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F0" w:rsidRPr="000B44F0" w:rsidRDefault="000B44F0" w:rsidP="000B44F0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32"/>
          <w:bdr w:val="none" w:sz="0" w:space="0" w:color="auto" w:frame="1"/>
          <w:lang w:val="es-PE"/>
        </w:rPr>
      </w:pP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>R</w:t>
      </w: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>ecorrido</w:t>
      </w: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 xml:space="preserve"> </w:t>
      </w: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>de oración</w:t>
      </w: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 xml:space="preserve"> </w:t>
      </w: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>misioner</w:t>
      </w: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>a</w:t>
      </w:r>
      <w:r w:rsidRPr="000B44F0">
        <w:rPr>
          <w:rFonts w:ascii="Arial" w:hAnsi="Arial" w:cs="Arial"/>
          <w:b/>
          <w:sz w:val="32"/>
          <w:bdr w:val="none" w:sz="0" w:space="0" w:color="auto" w:frame="1"/>
          <w:lang w:val="es-PE"/>
        </w:rPr>
        <w:t xml:space="preserve"> por tu casa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bdr w:val="none" w:sz="0" w:space="0" w:color="auto" w:frame="1"/>
          <w:lang w:val="es-PE"/>
        </w:rPr>
      </w:pPr>
      <w:r w:rsidRPr="000B44F0">
        <w:rPr>
          <w:rFonts w:ascii="Arial" w:hAnsi="Arial" w:cs="Arial"/>
          <w:i/>
          <w:bdr w:val="none" w:sz="0" w:space="0" w:color="auto" w:frame="1"/>
          <w:lang w:val="es-PE"/>
        </w:rPr>
        <w:t>Una a</w:t>
      </w:r>
      <w:r w:rsidRPr="000B44F0">
        <w:rPr>
          <w:rFonts w:ascii="Arial" w:hAnsi="Arial" w:cs="Arial"/>
          <w:i/>
          <w:bdr w:val="none" w:sz="0" w:space="0" w:color="auto" w:frame="1"/>
          <w:lang w:val="es-PE"/>
        </w:rPr>
        <w:t>ctividad de oración para la familia: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bdr w:val="none" w:sz="0" w:space="0" w:color="auto" w:frame="1"/>
          <w:lang w:val="es-PE"/>
        </w:rPr>
      </w:pPr>
      <w:r w:rsidRPr="000B44F0">
        <w:rPr>
          <w:rFonts w:ascii="Arial" w:hAnsi="Arial" w:cs="Arial"/>
          <w:i/>
          <w:bdr w:val="none" w:sz="0" w:space="0" w:color="auto" w:frame="1"/>
          <w:lang w:val="es-PE"/>
        </w:rPr>
        <w:t xml:space="preserve">Haz un recorrido </w:t>
      </w:r>
      <w:bookmarkStart w:id="0" w:name="_GoBack"/>
      <w:bookmarkEnd w:id="0"/>
      <w:r w:rsidRPr="000B44F0">
        <w:rPr>
          <w:rFonts w:ascii="Arial" w:hAnsi="Arial" w:cs="Arial"/>
          <w:i/>
          <w:bdr w:val="none" w:sz="0" w:space="0" w:color="auto" w:frame="1"/>
          <w:lang w:val="es-PE"/>
        </w:rPr>
        <w:t>de oración por tu casa o puedes difundir estos momentos de oración en diez periodos de oración.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  <w:r w:rsidRPr="000B44F0">
        <w:rPr>
          <w:rFonts w:ascii="Arial" w:hAnsi="Arial" w:cs="Arial"/>
          <w:lang w:val="es-PE"/>
        </w:rPr>
        <w:t xml:space="preserve"> 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1. Cocina: Abre los armarios de comida o despensa. Dele gracias a Dios por la variedad de comida que Él le provee cada día. Ore por los niños que no tienen suficiente comida hoy.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2. Puerta frontal: Abre la puerta y toma una respiración profunda. Dale gracias a Dios por el aire que respiras todos los días. Ora por las familias que viven en lugares donde el aire está tan contaminado que respirar puede causar problemas de salud.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3. Horno / termostato / chimenea / manta en su cama: Dale gracias a Dios por el cálido y seco hogar que Él te ha dado. Ora por las familias sin hogar y los niños desamparados de la calle.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  <w:r w:rsidRPr="000B44F0">
        <w:rPr>
          <w:rFonts w:ascii="Arial" w:hAnsi="Arial" w:cs="Arial"/>
          <w:lang w:val="es-PE"/>
        </w:rPr>
        <w:t>4. Cocina: Párate por el caño. Dale gracias a Dios por proveer agua limpia para tomar, bañarte, y lavar tu ropa. Ora por los niños que deben caminar varias millas para traer agua para su wáter familiar que podría estar contaminado.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 xml:space="preserve">5. Oficina/Cocina/Cuarto: Párate donde usualmente haces </w:t>
      </w:r>
      <w:proofErr w:type="spellStart"/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tu</w:t>
      </w:r>
      <w:proofErr w:type="spellEnd"/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 xml:space="preserve"> tarea. Agradécele a Dios por tus profesores y un lugar seguro para aprender. Ora por los niños que no tienen la oportunidad de ir a la escuela.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6. Baño: Párate donde guardas la medicina. Agradécele a Dios por la medicina y los doctores que te ayudan a ponerte bien y por las vacunas que evitan que tengas enfermedades graves. Ora por las familias que no tienen el cuidado de salud o la medicina que necesitan.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7. Cuarto: Párate donde guardas tus juguetes. Agradécele a Dios por darte tiempo libre para jugar con tus amigos. Ora por los niños alrededor del mundo que trabajan largas horas para ayudar a proveer para su familia.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 xml:space="preserve">8. Cuarto: Abre el armario. Agradécele a Dios por proveer la ropa que necesitas. Ora por las familias sin ropa adecuada que los proteja y los mantenga abrigados. 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9. Foto familiar: Párense en círculo tomándose de las manos. Agradécele a Dios por tus padres que te aman y te cuidan. Ora por los niños huérfanos alrededor del mundo cuyos padres han muerto debido a la guerra, desastres naturales, o enfermedad.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  <w:r w:rsidRPr="000B44F0">
        <w:rPr>
          <w:rStyle w:val="Emphasis"/>
          <w:rFonts w:ascii="Arial" w:hAnsi="Arial" w:cs="Arial"/>
          <w:i w:val="0"/>
          <w:bdr w:val="none" w:sz="0" w:space="0" w:color="auto" w:frame="1"/>
          <w:lang w:val="es-PE"/>
        </w:rPr>
        <w:t>10. Estantería / mesita de noche donde guardas tus Biblias: Sostén tu Biblia. Agradécele a Dios por la oportunidad de oír acerca de Jesús y tener la Biblia en tu propio idioma. Ora por las familias que nunca han tenido la oportunidad de oír acerca de Jesús.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  <w:r w:rsidRPr="000B44F0">
        <w:rPr>
          <w:rFonts w:ascii="Arial" w:hAnsi="Arial" w:cs="Arial"/>
          <w:lang w:val="es-PE"/>
        </w:rPr>
        <w:lastRenderedPageBreak/>
        <w:t xml:space="preserve">Termina tu recorrido sentándote alrededor de la mesa. Procesa la actividad con estas cuestiones: 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  <w:r w:rsidRPr="000B44F0">
        <w:rPr>
          <w:rFonts w:ascii="Arial" w:hAnsi="Arial" w:cs="Arial"/>
          <w:lang w:val="es-PE"/>
        </w:rPr>
        <w:t xml:space="preserve">¿Por qué estás más agradecido? 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  <w:r w:rsidRPr="000B44F0">
        <w:rPr>
          <w:rFonts w:ascii="Arial" w:hAnsi="Arial" w:cs="Arial"/>
          <w:lang w:val="es-PE"/>
        </w:rPr>
        <w:t xml:space="preserve">Comparada con la vida de muchos niños alrededor del mundo, ¿cómo describirías tu vida? 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lang w:val="es-PE"/>
        </w:rPr>
      </w:pPr>
      <w:r w:rsidRPr="000B44F0">
        <w:rPr>
          <w:rFonts w:ascii="Arial" w:hAnsi="Arial" w:cs="Arial"/>
          <w:lang w:val="es-PE"/>
        </w:rPr>
        <w:t>¿Cómo puede nuestra familia continuar orando por los niños alrededor del mundo?</w:t>
      </w:r>
    </w:p>
    <w:p w:rsidR="000B44F0" w:rsidRPr="000B44F0" w:rsidRDefault="000B44F0" w:rsidP="000B44F0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dr w:val="none" w:sz="0" w:space="0" w:color="auto" w:frame="1"/>
          <w:lang w:val="es-PE"/>
        </w:rPr>
      </w:pPr>
    </w:p>
    <w:p w:rsidR="000B44F0" w:rsidRPr="000B44F0" w:rsidRDefault="000B44F0" w:rsidP="000B44F0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dr w:val="none" w:sz="0" w:space="0" w:color="auto" w:frame="1"/>
          <w:lang w:val="es-PE"/>
        </w:rPr>
      </w:pPr>
      <w:r w:rsidRPr="000B44F0">
        <w:rPr>
          <w:rFonts w:ascii="Arial" w:hAnsi="Arial" w:cs="Arial"/>
          <w:bdr w:val="none" w:sz="0" w:space="0" w:color="auto" w:frame="1"/>
          <w:lang w:val="es-PE"/>
        </w:rPr>
        <w:t xml:space="preserve">Karen </w:t>
      </w:r>
      <w:proofErr w:type="spellStart"/>
      <w:r w:rsidRPr="000B44F0">
        <w:rPr>
          <w:rFonts w:ascii="Arial" w:hAnsi="Arial" w:cs="Arial"/>
          <w:bdr w:val="none" w:sz="0" w:space="0" w:color="auto" w:frame="1"/>
          <w:lang w:val="es-PE"/>
        </w:rPr>
        <w:t>Hardin</w:t>
      </w:r>
      <w:proofErr w:type="spellEnd"/>
      <w:r w:rsidRPr="000B44F0">
        <w:rPr>
          <w:rFonts w:ascii="Arial" w:hAnsi="Arial" w:cs="Arial"/>
          <w:bdr w:val="none" w:sz="0" w:space="0" w:color="auto" w:frame="1"/>
          <w:lang w:val="es-PE"/>
        </w:rPr>
        <w:t>, weavefamily.org</w:t>
      </w:r>
    </w:p>
    <w:p w:rsidR="00622998" w:rsidRPr="000B44F0" w:rsidRDefault="00622998"/>
    <w:sectPr w:rsidR="00622998" w:rsidRPr="000B4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F0"/>
    <w:rsid w:val="000B44F0"/>
    <w:rsid w:val="00622998"/>
    <w:rsid w:val="00AD0E9D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76ECC"/>
  <w15:chartTrackingRefBased/>
  <w15:docId w15:val="{1E990187-ECD3-49DD-B6A8-A9C6BC27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  <w:style w:type="paragraph" w:styleId="NormalWeb">
    <w:name w:val="Normal (Web)"/>
    <w:basedOn w:val="Normal"/>
    <w:uiPriority w:val="99"/>
    <w:unhideWhenUsed/>
    <w:rsid w:val="000B44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0B44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2018-10-11T12:45:00Z</dcterms:created>
  <dcterms:modified xsi:type="dcterms:W3CDTF">2018-10-11T12:49:00Z</dcterms:modified>
</cp:coreProperties>
</file>