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0DF" w:rsidRPr="00ED00DF" w:rsidRDefault="00ED00DF" w:rsidP="00ED0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ED00DF">
        <w:rPr>
          <w:rFonts w:ascii="Arial" w:hAnsi="Arial" w:cs="Arial"/>
          <w:b/>
          <w:bCs/>
          <w:sz w:val="36"/>
          <w:szCs w:val="36"/>
        </w:rPr>
        <w:t>Niños y mujeres vendidos en Tailandia</w:t>
      </w:r>
    </w:p>
    <w:p w:rsidR="00ED00DF" w:rsidRPr="00ED00DF" w:rsidRDefault="00ED00DF" w:rsidP="00ED00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D00DF">
        <w:rPr>
          <w:rFonts w:ascii="Arial" w:hAnsi="Arial" w:cs="Arial"/>
          <w:sz w:val="26"/>
          <w:szCs w:val="26"/>
        </w:rPr>
        <w:t xml:space="preserve">Tailandia </w:t>
      </w:r>
      <w:r w:rsidRPr="00ED00DF">
        <w:rPr>
          <w:rFonts w:ascii="Arial" w:hAnsi="Arial" w:cs="Arial"/>
          <w:sz w:val="26"/>
          <w:szCs w:val="26"/>
        </w:rPr>
        <w:t xml:space="preserve">es el origen, destino y país de </w:t>
      </w:r>
      <w:r w:rsidRPr="00ED00DF">
        <w:rPr>
          <w:rFonts w:ascii="Arial" w:hAnsi="Arial" w:cs="Arial"/>
          <w:sz w:val="26"/>
          <w:szCs w:val="26"/>
        </w:rPr>
        <w:t>tránsito más común para el trá</w:t>
      </w:r>
      <w:r w:rsidRPr="00ED00DF">
        <w:rPr>
          <w:rFonts w:ascii="Arial" w:hAnsi="Arial" w:cs="Arial"/>
          <w:sz w:val="26"/>
          <w:szCs w:val="26"/>
        </w:rPr>
        <w:t xml:space="preserve">fico de personas </w:t>
      </w:r>
      <w:r w:rsidRPr="00ED00DF">
        <w:rPr>
          <w:rFonts w:ascii="Arial" w:hAnsi="Arial" w:cs="Arial"/>
          <w:sz w:val="26"/>
          <w:szCs w:val="26"/>
        </w:rPr>
        <w:t>según el informe de la Oficina del Ministerio de</w:t>
      </w:r>
    </w:p>
    <w:p w:rsidR="00ED00DF" w:rsidRPr="00ED00DF" w:rsidRDefault="00ED00DF" w:rsidP="00ED00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D00DF">
        <w:rPr>
          <w:rFonts w:ascii="Arial" w:hAnsi="Arial" w:cs="Arial"/>
          <w:sz w:val="26"/>
          <w:szCs w:val="26"/>
        </w:rPr>
        <w:t>Trabajo de Asu</w:t>
      </w:r>
      <w:r w:rsidRPr="00ED00DF">
        <w:rPr>
          <w:rFonts w:ascii="Arial" w:hAnsi="Arial" w:cs="Arial"/>
          <w:sz w:val="26"/>
          <w:szCs w:val="26"/>
        </w:rPr>
        <w:t xml:space="preserve">ntos de Trabajo Internacionales </w:t>
      </w:r>
      <w:r w:rsidRPr="00ED00DF">
        <w:rPr>
          <w:rFonts w:ascii="Arial" w:hAnsi="Arial" w:cs="Arial"/>
          <w:sz w:val="26"/>
          <w:szCs w:val="26"/>
        </w:rPr>
        <w:t>de los EE.UU. del 2014.</w:t>
      </w:r>
    </w:p>
    <w:p w:rsidR="0043269A" w:rsidRPr="00ED00DF" w:rsidRDefault="00ED00DF" w:rsidP="00ED00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D00DF">
        <w:rPr>
          <w:rFonts w:ascii="Arial" w:hAnsi="Arial" w:cs="Arial"/>
          <w:sz w:val="26"/>
          <w:szCs w:val="26"/>
        </w:rPr>
        <w:t>Las per</w:t>
      </w:r>
      <w:r w:rsidRPr="00ED00DF">
        <w:rPr>
          <w:rFonts w:ascii="Arial" w:hAnsi="Arial" w:cs="Arial"/>
          <w:sz w:val="26"/>
          <w:szCs w:val="26"/>
        </w:rPr>
        <w:t xml:space="preserve">sonas son vendidas o amenazadas </w:t>
      </w:r>
      <w:r w:rsidRPr="00ED00DF">
        <w:rPr>
          <w:rFonts w:ascii="Arial" w:hAnsi="Arial" w:cs="Arial"/>
          <w:sz w:val="26"/>
          <w:szCs w:val="26"/>
        </w:rPr>
        <w:t>para entrarlos en la prostitución y trá</w:t>
      </w:r>
      <w:r w:rsidRPr="00ED00DF">
        <w:rPr>
          <w:rFonts w:ascii="Arial" w:hAnsi="Arial" w:cs="Arial"/>
          <w:sz w:val="26"/>
          <w:szCs w:val="26"/>
        </w:rPr>
        <w:t xml:space="preserve">fico dentro </w:t>
      </w:r>
      <w:r w:rsidRPr="00ED00DF">
        <w:rPr>
          <w:rFonts w:ascii="Arial" w:hAnsi="Arial" w:cs="Arial"/>
          <w:sz w:val="26"/>
          <w:szCs w:val="26"/>
        </w:rPr>
        <w:t>y fuera de Ban</w:t>
      </w:r>
      <w:r w:rsidRPr="00ED00DF">
        <w:rPr>
          <w:rFonts w:ascii="Arial" w:hAnsi="Arial" w:cs="Arial"/>
          <w:sz w:val="26"/>
          <w:szCs w:val="26"/>
        </w:rPr>
        <w:t xml:space="preserve">gkok para sostener una red cada </w:t>
      </w:r>
      <w:r w:rsidRPr="00ED00DF">
        <w:rPr>
          <w:rFonts w:ascii="Arial" w:hAnsi="Arial" w:cs="Arial"/>
          <w:sz w:val="26"/>
          <w:szCs w:val="26"/>
        </w:rPr>
        <w:t>vez más g</w:t>
      </w:r>
      <w:r w:rsidRPr="00ED00DF">
        <w:rPr>
          <w:rFonts w:ascii="Arial" w:hAnsi="Arial" w:cs="Arial"/>
          <w:sz w:val="26"/>
          <w:szCs w:val="26"/>
        </w:rPr>
        <w:t xml:space="preserve">lobal. Además, miles de mujeres </w:t>
      </w:r>
      <w:r w:rsidRPr="00ED00DF">
        <w:rPr>
          <w:rFonts w:ascii="Arial" w:hAnsi="Arial" w:cs="Arial"/>
          <w:sz w:val="26"/>
          <w:szCs w:val="26"/>
        </w:rPr>
        <w:t xml:space="preserve">tailandesas sin </w:t>
      </w:r>
      <w:r w:rsidRPr="00ED00DF">
        <w:rPr>
          <w:rFonts w:ascii="Arial" w:hAnsi="Arial" w:cs="Arial"/>
          <w:sz w:val="26"/>
          <w:szCs w:val="26"/>
        </w:rPr>
        <w:t xml:space="preserve">educación de las aldeas rurales </w:t>
      </w:r>
      <w:r w:rsidRPr="00ED00DF">
        <w:rPr>
          <w:rFonts w:ascii="Arial" w:hAnsi="Arial" w:cs="Arial"/>
          <w:sz w:val="26"/>
          <w:szCs w:val="26"/>
        </w:rPr>
        <w:t>pobres mi</w:t>
      </w:r>
      <w:bookmarkStart w:id="0" w:name="_GoBack"/>
      <w:bookmarkEnd w:id="0"/>
      <w:r w:rsidRPr="00ED00DF">
        <w:rPr>
          <w:rFonts w:ascii="Arial" w:hAnsi="Arial" w:cs="Arial"/>
          <w:sz w:val="26"/>
          <w:szCs w:val="26"/>
        </w:rPr>
        <w:t>gran a Bangkok cada añ</w:t>
      </w:r>
      <w:r w:rsidRPr="00ED00DF">
        <w:rPr>
          <w:rFonts w:ascii="Arial" w:hAnsi="Arial" w:cs="Arial"/>
          <w:sz w:val="26"/>
          <w:szCs w:val="26"/>
        </w:rPr>
        <w:t xml:space="preserve">o en busca </w:t>
      </w:r>
      <w:r w:rsidRPr="00ED00DF">
        <w:rPr>
          <w:rFonts w:ascii="Arial" w:hAnsi="Arial" w:cs="Arial"/>
          <w:sz w:val="26"/>
          <w:szCs w:val="26"/>
        </w:rPr>
        <w:t>de trabajo para</w:t>
      </w:r>
      <w:r w:rsidRPr="00ED00DF">
        <w:rPr>
          <w:rFonts w:ascii="Arial" w:hAnsi="Arial" w:cs="Arial"/>
          <w:sz w:val="26"/>
          <w:szCs w:val="26"/>
        </w:rPr>
        <w:t xml:space="preserve"> mantener a sus familias. Estas </w:t>
      </w:r>
      <w:r w:rsidRPr="00ED00DF">
        <w:rPr>
          <w:rFonts w:ascii="Arial" w:hAnsi="Arial" w:cs="Arial"/>
          <w:sz w:val="26"/>
          <w:szCs w:val="26"/>
        </w:rPr>
        <w:t>entran en situación de riesgo de explotació</w:t>
      </w:r>
      <w:r w:rsidRPr="00ED00DF">
        <w:rPr>
          <w:rFonts w:ascii="Arial" w:hAnsi="Arial" w:cs="Arial"/>
          <w:sz w:val="26"/>
          <w:szCs w:val="26"/>
        </w:rPr>
        <w:t xml:space="preserve">n </w:t>
      </w:r>
      <w:r w:rsidRPr="00ED00DF">
        <w:rPr>
          <w:rFonts w:ascii="Arial" w:hAnsi="Arial" w:cs="Arial"/>
          <w:sz w:val="26"/>
          <w:szCs w:val="26"/>
        </w:rPr>
        <w:t>sexual ya q</w:t>
      </w:r>
      <w:r w:rsidRPr="00ED00DF">
        <w:rPr>
          <w:rFonts w:ascii="Arial" w:hAnsi="Arial" w:cs="Arial"/>
          <w:sz w:val="26"/>
          <w:szCs w:val="26"/>
        </w:rPr>
        <w:t xml:space="preserve">ue carecen de aptitudes para el </w:t>
      </w:r>
      <w:r w:rsidRPr="00ED00DF">
        <w:rPr>
          <w:rFonts w:ascii="Arial" w:hAnsi="Arial" w:cs="Arial"/>
          <w:sz w:val="26"/>
          <w:szCs w:val="26"/>
        </w:rPr>
        <w:t>empleo y</w:t>
      </w:r>
      <w:r w:rsidRPr="00ED00DF">
        <w:rPr>
          <w:rFonts w:ascii="Arial" w:hAnsi="Arial" w:cs="Arial"/>
          <w:sz w:val="26"/>
          <w:szCs w:val="26"/>
        </w:rPr>
        <w:t xml:space="preserve"> la educación necesaria para su subsistencia. </w:t>
      </w:r>
      <w:r w:rsidRPr="00ED00DF">
        <w:rPr>
          <w:rFonts w:ascii="Arial" w:hAnsi="Arial" w:cs="Arial"/>
          <w:sz w:val="26"/>
          <w:szCs w:val="26"/>
        </w:rPr>
        <w:t>Se ca</w:t>
      </w:r>
      <w:r w:rsidRPr="00ED00DF">
        <w:rPr>
          <w:rFonts w:ascii="Arial" w:hAnsi="Arial" w:cs="Arial"/>
          <w:sz w:val="26"/>
          <w:szCs w:val="26"/>
        </w:rPr>
        <w:t xml:space="preserve">lcula que el 80% de los hombres </w:t>
      </w:r>
      <w:r w:rsidRPr="00ED00DF">
        <w:rPr>
          <w:rFonts w:ascii="Arial" w:hAnsi="Arial" w:cs="Arial"/>
          <w:sz w:val="26"/>
          <w:szCs w:val="26"/>
        </w:rPr>
        <w:t>tailandeses frecuen</w:t>
      </w:r>
      <w:r w:rsidRPr="00ED00DF">
        <w:rPr>
          <w:rFonts w:ascii="Arial" w:hAnsi="Arial" w:cs="Arial"/>
          <w:sz w:val="26"/>
          <w:szCs w:val="26"/>
        </w:rPr>
        <w:t xml:space="preserve">tan mujeres en los bares </w:t>
      </w:r>
      <w:r w:rsidRPr="00ED00DF">
        <w:rPr>
          <w:rFonts w:ascii="Arial" w:hAnsi="Arial" w:cs="Arial"/>
          <w:sz w:val="26"/>
          <w:szCs w:val="26"/>
        </w:rPr>
        <w:t xml:space="preserve">y el 60% de </w:t>
      </w:r>
      <w:r w:rsidRPr="00ED00DF">
        <w:rPr>
          <w:rFonts w:ascii="Arial" w:hAnsi="Arial" w:cs="Arial"/>
          <w:sz w:val="26"/>
          <w:szCs w:val="26"/>
        </w:rPr>
        <w:t xml:space="preserve">los hombres extranjeros que van </w:t>
      </w:r>
      <w:r w:rsidRPr="00ED00DF">
        <w:rPr>
          <w:rFonts w:ascii="Arial" w:hAnsi="Arial" w:cs="Arial"/>
          <w:sz w:val="26"/>
          <w:szCs w:val="26"/>
        </w:rPr>
        <w:t>a Tailandia parti</w:t>
      </w:r>
      <w:r w:rsidRPr="00ED00DF">
        <w:rPr>
          <w:rFonts w:ascii="Arial" w:hAnsi="Arial" w:cs="Arial"/>
          <w:sz w:val="26"/>
          <w:szCs w:val="26"/>
        </w:rPr>
        <w:t xml:space="preserve">cipan en la industria del sexo, </w:t>
      </w:r>
      <w:r w:rsidRPr="00ED00DF">
        <w:rPr>
          <w:rFonts w:ascii="Arial" w:hAnsi="Arial" w:cs="Arial"/>
          <w:sz w:val="26"/>
          <w:szCs w:val="26"/>
        </w:rPr>
        <w:t>genera</w:t>
      </w:r>
      <w:r w:rsidRPr="00ED00DF">
        <w:rPr>
          <w:rFonts w:ascii="Arial" w:hAnsi="Arial" w:cs="Arial"/>
          <w:sz w:val="26"/>
          <w:szCs w:val="26"/>
        </w:rPr>
        <w:t xml:space="preserve">ndo aproximadamente US $1.2 mil </w:t>
      </w:r>
      <w:r w:rsidRPr="00ED00DF">
        <w:rPr>
          <w:rFonts w:ascii="Arial" w:hAnsi="Arial" w:cs="Arial"/>
          <w:sz w:val="26"/>
          <w:szCs w:val="26"/>
        </w:rPr>
        <w:t>millones anualmente.</w:t>
      </w:r>
    </w:p>
    <w:sectPr w:rsidR="0043269A" w:rsidRPr="00ED00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0DF"/>
    <w:rsid w:val="0043269A"/>
    <w:rsid w:val="00ED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A6280-B48B-4748-9EC3-7EB63AF2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2017-09-18T13:44:00Z</dcterms:created>
  <dcterms:modified xsi:type="dcterms:W3CDTF">2017-09-18T13:48:00Z</dcterms:modified>
</cp:coreProperties>
</file>