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C4" w:rsidRPr="00C5437B" w:rsidRDefault="009054C4" w:rsidP="00C543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0"/>
          <w:szCs w:val="24"/>
        </w:rPr>
      </w:pPr>
      <w:r w:rsidRPr="00C5437B">
        <w:rPr>
          <w:rFonts w:ascii="Arial" w:hAnsi="Arial" w:cs="Arial"/>
          <w:b/>
          <w:sz w:val="36"/>
          <w:szCs w:val="102"/>
        </w:rPr>
        <w:t>No más excusas</w:t>
      </w:r>
    </w:p>
    <w:p w:rsidR="009054C4" w:rsidRPr="00AB4B5E" w:rsidRDefault="009054C4" w:rsidP="00905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bookmarkStart w:id="0" w:name="_GoBack"/>
      <w:r w:rsidRPr="00AB4B5E">
        <w:rPr>
          <w:rFonts w:ascii="Arial" w:hAnsi="Arial" w:cs="Arial"/>
          <w:sz w:val="26"/>
          <w:szCs w:val="26"/>
        </w:rPr>
        <w:t>Cuand</w:t>
      </w:r>
      <w:r w:rsidR="00C5437B" w:rsidRPr="00AB4B5E">
        <w:rPr>
          <w:rFonts w:ascii="Arial" w:hAnsi="Arial" w:cs="Arial"/>
          <w:sz w:val="26"/>
          <w:szCs w:val="26"/>
        </w:rPr>
        <w:t xml:space="preserve">o se habla de aprender un nuevo </w:t>
      </w:r>
      <w:r w:rsidRPr="00AB4B5E">
        <w:rPr>
          <w:rFonts w:ascii="Arial" w:hAnsi="Arial" w:cs="Arial"/>
          <w:sz w:val="26"/>
          <w:szCs w:val="26"/>
        </w:rPr>
        <w:t>id</w:t>
      </w:r>
      <w:r w:rsidR="00C5437B" w:rsidRPr="00AB4B5E">
        <w:rPr>
          <w:rFonts w:ascii="Arial" w:hAnsi="Arial" w:cs="Arial"/>
          <w:sz w:val="26"/>
          <w:szCs w:val="26"/>
        </w:rPr>
        <w:t xml:space="preserve">ioma ¿cuántas veces dices cosas </w:t>
      </w:r>
      <w:proofErr w:type="spellStart"/>
      <w:r w:rsidR="00C5437B" w:rsidRPr="00AB4B5E">
        <w:rPr>
          <w:rFonts w:ascii="Arial" w:hAnsi="Arial" w:cs="Arial"/>
          <w:sz w:val="26"/>
          <w:szCs w:val="26"/>
        </w:rPr>
        <w:t>como</w:t>
      </w:r>
      <w:proofErr w:type="spellEnd"/>
      <w:r w:rsidR="00C5437B" w:rsidRPr="00AB4B5E">
        <w:rPr>
          <w:rFonts w:ascii="Arial" w:hAnsi="Arial" w:cs="Arial"/>
          <w:sz w:val="26"/>
          <w:szCs w:val="26"/>
        </w:rPr>
        <w:t xml:space="preserve">?: </w:t>
      </w:r>
      <w:r w:rsidRPr="00AB4B5E">
        <w:rPr>
          <w:rFonts w:ascii="Arial" w:hAnsi="Arial" w:cs="Arial"/>
          <w:sz w:val="26"/>
          <w:szCs w:val="26"/>
        </w:rPr>
        <w:t>“Soy demasiado viejo”. “</w:t>
      </w:r>
      <w:r w:rsidR="00C5437B" w:rsidRPr="00AB4B5E">
        <w:rPr>
          <w:rFonts w:ascii="Arial" w:hAnsi="Arial" w:cs="Arial"/>
          <w:sz w:val="26"/>
          <w:szCs w:val="26"/>
        </w:rPr>
        <w:t xml:space="preserve">No soy bueno con los </w:t>
      </w:r>
      <w:r w:rsidRPr="00AB4B5E">
        <w:rPr>
          <w:rFonts w:ascii="Arial" w:hAnsi="Arial" w:cs="Arial"/>
          <w:sz w:val="26"/>
          <w:szCs w:val="26"/>
        </w:rPr>
        <w:t>idiomas”. “</w:t>
      </w:r>
      <w:r w:rsidR="00C5437B" w:rsidRPr="00AB4B5E">
        <w:rPr>
          <w:rFonts w:ascii="Arial" w:hAnsi="Arial" w:cs="Arial"/>
          <w:sz w:val="26"/>
          <w:szCs w:val="26"/>
        </w:rPr>
        <w:t xml:space="preserve">Es uno de los </w:t>
      </w:r>
      <w:r w:rsidRPr="00AB4B5E">
        <w:rPr>
          <w:rFonts w:ascii="Arial" w:hAnsi="Arial" w:cs="Arial"/>
          <w:sz w:val="26"/>
          <w:szCs w:val="26"/>
        </w:rPr>
        <w:t>idiomas más difíciles”</w:t>
      </w:r>
      <w:r w:rsidR="00C5437B" w:rsidRPr="00AB4B5E">
        <w:rPr>
          <w:rFonts w:ascii="Arial" w:hAnsi="Arial" w:cs="Arial"/>
          <w:sz w:val="26"/>
          <w:szCs w:val="26"/>
        </w:rPr>
        <w:t xml:space="preserve">. </w:t>
      </w:r>
      <w:r w:rsidRPr="00AB4B5E">
        <w:rPr>
          <w:rFonts w:ascii="Arial" w:hAnsi="Arial" w:cs="Arial"/>
          <w:sz w:val="26"/>
          <w:szCs w:val="26"/>
        </w:rPr>
        <w:t>Son excusas, así de simple.</w:t>
      </w:r>
    </w:p>
    <w:p w:rsidR="009054C4" w:rsidRPr="00AB4B5E" w:rsidRDefault="009054C4" w:rsidP="00905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4B5E">
        <w:rPr>
          <w:rFonts w:ascii="Arial" w:hAnsi="Arial" w:cs="Arial"/>
          <w:sz w:val="26"/>
          <w:szCs w:val="26"/>
        </w:rPr>
        <w:t xml:space="preserve">Aquí está </w:t>
      </w:r>
      <w:r w:rsidR="00C5437B" w:rsidRPr="00AB4B5E">
        <w:rPr>
          <w:rFonts w:ascii="Arial" w:hAnsi="Arial" w:cs="Arial"/>
          <w:sz w:val="26"/>
          <w:szCs w:val="26"/>
        </w:rPr>
        <w:t xml:space="preserve">la peor parte: La excusa en sí, </w:t>
      </w:r>
      <w:r w:rsidRPr="00AB4B5E">
        <w:rPr>
          <w:rFonts w:ascii="Arial" w:hAnsi="Arial" w:cs="Arial"/>
          <w:sz w:val="26"/>
          <w:szCs w:val="26"/>
        </w:rPr>
        <w:t>incluso te impide</w:t>
      </w:r>
      <w:r w:rsidR="00C5437B" w:rsidRPr="00AB4B5E">
        <w:rPr>
          <w:rFonts w:ascii="Arial" w:hAnsi="Arial" w:cs="Arial"/>
          <w:sz w:val="26"/>
          <w:szCs w:val="26"/>
        </w:rPr>
        <w:t xml:space="preserve"> tratar o trabajar en pos de la meta de alguna manera. </w:t>
      </w:r>
      <w:r w:rsidRPr="00AB4B5E">
        <w:rPr>
          <w:rFonts w:ascii="Arial" w:hAnsi="Arial" w:cs="Arial"/>
          <w:sz w:val="26"/>
          <w:szCs w:val="26"/>
        </w:rPr>
        <w:t>Aquí está</w:t>
      </w:r>
      <w:r w:rsidR="00C5437B" w:rsidRPr="00AB4B5E">
        <w:rPr>
          <w:rFonts w:ascii="Arial" w:hAnsi="Arial" w:cs="Arial"/>
          <w:sz w:val="26"/>
          <w:szCs w:val="26"/>
        </w:rPr>
        <w:t xml:space="preserve"> la buena noticia: Si te niegas </w:t>
      </w:r>
      <w:r w:rsidRPr="00AB4B5E">
        <w:rPr>
          <w:rFonts w:ascii="Arial" w:hAnsi="Arial" w:cs="Arial"/>
          <w:sz w:val="26"/>
          <w:szCs w:val="26"/>
        </w:rPr>
        <w:t>a creer e</w:t>
      </w:r>
      <w:r w:rsidR="00C5437B" w:rsidRPr="00AB4B5E">
        <w:rPr>
          <w:rFonts w:ascii="Arial" w:hAnsi="Arial" w:cs="Arial"/>
          <w:sz w:val="26"/>
          <w:szCs w:val="26"/>
        </w:rPr>
        <w:t xml:space="preserve">n las excusas de tu aprendizaje </w:t>
      </w:r>
      <w:r w:rsidRPr="00AB4B5E">
        <w:rPr>
          <w:rFonts w:ascii="Arial" w:hAnsi="Arial" w:cs="Arial"/>
          <w:sz w:val="26"/>
          <w:szCs w:val="26"/>
        </w:rPr>
        <w:t>de idioma</w:t>
      </w:r>
      <w:r w:rsidR="00C5437B" w:rsidRPr="00AB4B5E">
        <w:rPr>
          <w:rFonts w:ascii="Arial" w:hAnsi="Arial" w:cs="Arial"/>
          <w:sz w:val="26"/>
          <w:szCs w:val="26"/>
        </w:rPr>
        <w:t xml:space="preserve">s, repentinamente dejará de ser </w:t>
      </w:r>
      <w:r w:rsidRPr="00AB4B5E">
        <w:rPr>
          <w:rFonts w:ascii="Arial" w:hAnsi="Arial" w:cs="Arial"/>
          <w:sz w:val="26"/>
          <w:szCs w:val="26"/>
        </w:rPr>
        <w:t xml:space="preserve">cierto. Y </w:t>
      </w:r>
      <w:r w:rsidR="00C5437B" w:rsidRPr="00AB4B5E">
        <w:rPr>
          <w:rFonts w:ascii="Arial" w:hAnsi="Arial" w:cs="Arial"/>
          <w:sz w:val="26"/>
          <w:szCs w:val="26"/>
        </w:rPr>
        <w:t xml:space="preserve">está comprobado que los adultos </w:t>
      </w:r>
      <w:r w:rsidRPr="00AB4B5E">
        <w:rPr>
          <w:rFonts w:ascii="Arial" w:hAnsi="Arial" w:cs="Arial"/>
          <w:sz w:val="26"/>
          <w:szCs w:val="26"/>
        </w:rPr>
        <w:t>aprenden más rápido que los niños. “</w:t>
      </w:r>
      <w:r w:rsidR="00C5437B" w:rsidRPr="00AB4B5E">
        <w:rPr>
          <w:rFonts w:ascii="Arial" w:hAnsi="Arial" w:cs="Arial"/>
          <w:sz w:val="26"/>
          <w:szCs w:val="26"/>
        </w:rPr>
        <w:t xml:space="preserve">Nunca </w:t>
      </w:r>
      <w:r w:rsidRPr="00AB4B5E">
        <w:rPr>
          <w:rFonts w:ascii="Arial" w:hAnsi="Arial" w:cs="Arial"/>
          <w:sz w:val="26"/>
          <w:szCs w:val="26"/>
        </w:rPr>
        <w:t>es dem</w:t>
      </w:r>
      <w:r w:rsidR="00C5437B" w:rsidRPr="00AB4B5E">
        <w:rPr>
          <w:rFonts w:ascii="Arial" w:hAnsi="Arial" w:cs="Arial"/>
          <w:sz w:val="26"/>
          <w:szCs w:val="26"/>
        </w:rPr>
        <w:t xml:space="preserve">asiado tarde para aprender otro </w:t>
      </w:r>
      <w:r w:rsidRPr="00AB4B5E">
        <w:rPr>
          <w:rFonts w:ascii="Arial" w:hAnsi="Arial" w:cs="Arial"/>
          <w:sz w:val="26"/>
          <w:szCs w:val="26"/>
        </w:rPr>
        <w:t>idioma. Sorp</w:t>
      </w:r>
      <w:r w:rsidR="00C5437B" w:rsidRPr="00AB4B5E">
        <w:rPr>
          <w:rFonts w:ascii="Arial" w:hAnsi="Arial" w:cs="Arial"/>
          <w:sz w:val="26"/>
          <w:szCs w:val="26"/>
        </w:rPr>
        <w:t xml:space="preserve">rendentemente, bajo condiciones </w:t>
      </w:r>
      <w:r w:rsidRPr="00AB4B5E">
        <w:rPr>
          <w:rFonts w:ascii="Arial" w:hAnsi="Arial" w:cs="Arial"/>
          <w:sz w:val="26"/>
          <w:szCs w:val="26"/>
        </w:rPr>
        <w:t>controladas los</w:t>
      </w:r>
      <w:r w:rsidR="00C5437B" w:rsidRPr="00AB4B5E">
        <w:rPr>
          <w:rFonts w:ascii="Arial" w:hAnsi="Arial" w:cs="Arial"/>
          <w:sz w:val="26"/>
          <w:szCs w:val="26"/>
        </w:rPr>
        <w:t xml:space="preserve"> adultos llegan a ser mejor que </w:t>
      </w:r>
      <w:r w:rsidRPr="00AB4B5E">
        <w:rPr>
          <w:rFonts w:ascii="Arial" w:hAnsi="Arial" w:cs="Arial"/>
          <w:sz w:val="26"/>
          <w:szCs w:val="26"/>
        </w:rPr>
        <w:t>los niños al a</w:t>
      </w:r>
      <w:r w:rsidR="00C5437B" w:rsidRPr="00AB4B5E">
        <w:rPr>
          <w:rFonts w:ascii="Arial" w:hAnsi="Arial" w:cs="Arial"/>
          <w:sz w:val="26"/>
          <w:szCs w:val="26"/>
        </w:rPr>
        <w:t xml:space="preserve">dquirir una nueva habilidad del </w:t>
      </w:r>
      <w:r w:rsidRPr="00AB4B5E">
        <w:rPr>
          <w:rFonts w:ascii="Arial" w:hAnsi="Arial" w:cs="Arial"/>
          <w:sz w:val="26"/>
          <w:szCs w:val="26"/>
        </w:rPr>
        <w:t>lenguaje.”</w:t>
      </w:r>
      <w:r w:rsidR="00C5437B" w:rsidRPr="00AB4B5E">
        <w:rPr>
          <w:rFonts w:ascii="Arial" w:hAnsi="Arial" w:cs="Arial"/>
          <w:sz w:val="26"/>
          <w:szCs w:val="26"/>
        </w:rPr>
        <w:t xml:space="preserve"> New </w:t>
      </w:r>
      <w:proofErr w:type="spellStart"/>
      <w:r w:rsidR="00C5437B" w:rsidRPr="00AB4B5E">
        <w:rPr>
          <w:rFonts w:ascii="Arial" w:hAnsi="Arial" w:cs="Arial"/>
          <w:sz w:val="26"/>
          <w:szCs w:val="26"/>
        </w:rPr>
        <w:t>Scientist</w:t>
      </w:r>
      <w:proofErr w:type="spellEnd"/>
      <w:r w:rsidR="00C5437B" w:rsidRPr="00AB4B5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5437B" w:rsidRPr="00AB4B5E">
        <w:rPr>
          <w:rFonts w:ascii="Arial" w:hAnsi="Arial" w:cs="Arial"/>
          <w:sz w:val="26"/>
          <w:szCs w:val="26"/>
        </w:rPr>
        <w:t>Website</w:t>
      </w:r>
      <w:proofErr w:type="spellEnd"/>
      <w:r w:rsidR="00C5437B" w:rsidRPr="00AB4B5E">
        <w:rPr>
          <w:rFonts w:ascii="Arial" w:hAnsi="Arial" w:cs="Arial"/>
          <w:sz w:val="26"/>
          <w:szCs w:val="26"/>
        </w:rPr>
        <w:t xml:space="preserve"> </w:t>
      </w:r>
      <w:r w:rsidRPr="00AB4B5E">
        <w:rPr>
          <w:rFonts w:ascii="Arial" w:hAnsi="Arial" w:cs="Arial"/>
          <w:sz w:val="26"/>
          <w:szCs w:val="26"/>
        </w:rPr>
        <w:t>El polígl</w:t>
      </w:r>
      <w:r w:rsidR="00C5437B" w:rsidRPr="00AB4B5E">
        <w:rPr>
          <w:rFonts w:ascii="Arial" w:hAnsi="Arial" w:cs="Arial"/>
          <w:sz w:val="26"/>
          <w:szCs w:val="26"/>
        </w:rPr>
        <w:t xml:space="preserve">ota Benny Lewis, quien aprendió </w:t>
      </w:r>
      <w:r w:rsidRPr="00AB4B5E">
        <w:rPr>
          <w:rFonts w:ascii="Arial" w:hAnsi="Arial" w:cs="Arial"/>
          <w:sz w:val="26"/>
          <w:szCs w:val="26"/>
        </w:rPr>
        <w:t>8 idiomas si</w:t>
      </w:r>
      <w:r w:rsidR="00C5437B" w:rsidRPr="00AB4B5E">
        <w:rPr>
          <w:rFonts w:ascii="Arial" w:hAnsi="Arial" w:cs="Arial"/>
          <w:sz w:val="26"/>
          <w:szCs w:val="26"/>
        </w:rPr>
        <w:t xml:space="preserve">endo adulto dijo: -Descubrí que </w:t>
      </w:r>
      <w:r w:rsidRPr="00AB4B5E">
        <w:rPr>
          <w:rFonts w:ascii="Arial" w:hAnsi="Arial" w:cs="Arial"/>
          <w:sz w:val="26"/>
          <w:szCs w:val="26"/>
        </w:rPr>
        <w:t>aprender idiom</w:t>
      </w:r>
      <w:r w:rsidR="00C5437B" w:rsidRPr="00AB4B5E">
        <w:rPr>
          <w:rFonts w:ascii="Arial" w:hAnsi="Arial" w:cs="Arial"/>
          <w:sz w:val="26"/>
          <w:szCs w:val="26"/>
        </w:rPr>
        <w:t xml:space="preserve">as no era tan difícil cuando se </w:t>
      </w:r>
      <w:r w:rsidRPr="00AB4B5E">
        <w:rPr>
          <w:rFonts w:ascii="Arial" w:hAnsi="Arial" w:cs="Arial"/>
          <w:sz w:val="26"/>
          <w:szCs w:val="26"/>
        </w:rPr>
        <w:t>aplica el méto</w:t>
      </w:r>
      <w:r w:rsidR="00C5437B" w:rsidRPr="00AB4B5E">
        <w:rPr>
          <w:rFonts w:ascii="Arial" w:hAnsi="Arial" w:cs="Arial"/>
          <w:sz w:val="26"/>
          <w:szCs w:val="26"/>
        </w:rPr>
        <w:t xml:space="preserve">do correcto. También tienes que </w:t>
      </w:r>
      <w:r w:rsidRPr="00AB4B5E">
        <w:rPr>
          <w:rFonts w:ascii="Arial" w:hAnsi="Arial" w:cs="Arial"/>
          <w:sz w:val="26"/>
          <w:szCs w:val="26"/>
        </w:rPr>
        <w:t>dejar de po</w:t>
      </w:r>
      <w:r w:rsidR="00C5437B" w:rsidRPr="00AB4B5E">
        <w:rPr>
          <w:rFonts w:ascii="Arial" w:hAnsi="Arial" w:cs="Arial"/>
          <w:sz w:val="26"/>
          <w:szCs w:val="26"/>
        </w:rPr>
        <w:t xml:space="preserve">ner excusas, que eres demasiado </w:t>
      </w:r>
      <w:r w:rsidRPr="00AB4B5E">
        <w:rPr>
          <w:rFonts w:ascii="Arial" w:hAnsi="Arial" w:cs="Arial"/>
          <w:sz w:val="26"/>
          <w:szCs w:val="26"/>
        </w:rPr>
        <w:t>viejo, no tiene</w:t>
      </w:r>
      <w:r w:rsidR="00C5437B" w:rsidRPr="00AB4B5E">
        <w:rPr>
          <w:rFonts w:ascii="Arial" w:hAnsi="Arial" w:cs="Arial"/>
          <w:sz w:val="26"/>
          <w:szCs w:val="26"/>
        </w:rPr>
        <w:t xml:space="preserve">s tiempo, demasiado tímido para </w:t>
      </w:r>
      <w:r w:rsidRPr="00AB4B5E">
        <w:rPr>
          <w:rFonts w:ascii="Arial" w:hAnsi="Arial" w:cs="Arial"/>
          <w:sz w:val="26"/>
          <w:szCs w:val="26"/>
        </w:rPr>
        <w:t>intentar utilizar esto, etc.</w:t>
      </w:r>
    </w:p>
    <w:p w:rsidR="009054C4" w:rsidRPr="00AB4B5E" w:rsidRDefault="009054C4" w:rsidP="00905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4B5E">
        <w:rPr>
          <w:rFonts w:ascii="Arial" w:hAnsi="Arial" w:cs="Arial"/>
          <w:sz w:val="26"/>
          <w:szCs w:val="26"/>
        </w:rPr>
        <w:t>Deja d</w:t>
      </w:r>
      <w:r w:rsidR="00C5437B" w:rsidRPr="00AB4B5E">
        <w:rPr>
          <w:rFonts w:ascii="Arial" w:hAnsi="Arial" w:cs="Arial"/>
          <w:sz w:val="26"/>
          <w:szCs w:val="26"/>
        </w:rPr>
        <w:t xml:space="preserve">e poner excusas y encuentra tus </w:t>
      </w:r>
      <w:r w:rsidRPr="00AB4B5E">
        <w:rPr>
          <w:rFonts w:ascii="Arial" w:hAnsi="Arial" w:cs="Arial"/>
          <w:sz w:val="26"/>
          <w:szCs w:val="26"/>
        </w:rPr>
        <w:t xml:space="preserve">propias </w:t>
      </w:r>
      <w:r w:rsidR="00C5437B" w:rsidRPr="00AB4B5E">
        <w:rPr>
          <w:rFonts w:ascii="Arial" w:hAnsi="Arial" w:cs="Arial"/>
          <w:sz w:val="26"/>
          <w:szCs w:val="26"/>
        </w:rPr>
        <w:t xml:space="preserve">fortalezas, toma la decisión de aprender y consigue hablar. </w:t>
      </w:r>
      <w:r w:rsidRPr="00AB4B5E">
        <w:rPr>
          <w:rFonts w:ascii="Arial" w:hAnsi="Arial" w:cs="Arial"/>
          <w:sz w:val="26"/>
          <w:szCs w:val="26"/>
        </w:rPr>
        <w:t>El aprendizaje de idiomas no debe</w:t>
      </w:r>
      <w:r w:rsidR="00C5437B" w:rsidRPr="00AB4B5E">
        <w:rPr>
          <w:rFonts w:ascii="Arial" w:hAnsi="Arial" w:cs="Arial"/>
          <w:sz w:val="26"/>
          <w:szCs w:val="26"/>
        </w:rPr>
        <w:t xml:space="preserve">ría </w:t>
      </w:r>
      <w:r w:rsidRPr="00AB4B5E">
        <w:rPr>
          <w:rFonts w:ascii="Arial" w:hAnsi="Arial" w:cs="Arial"/>
          <w:sz w:val="26"/>
          <w:szCs w:val="26"/>
        </w:rPr>
        <w:t>apresur</w:t>
      </w:r>
      <w:r w:rsidR="00C5437B" w:rsidRPr="00AB4B5E">
        <w:rPr>
          <w:rFonts w:ascii="Arial" w:hAnsi="Arial" w:cs="Arial"/>
          <w:sz w:val="26"/>
          <w:szCs w:val="26"/>
        </w:rPr>
        <w:t xml:space="preserve">arse. La misionera Helen </w:t>
      </w:r>
      <w:proofErr w:type="spellStart"/>
      <w:r w:rsidR="00C5437B" w:rsidRPr="00AB4B5E">
        <w:rPr>
          <w:rFonts w:ascii="Arial" w:hAnsi="Arial" w:cs="Arial"/>
          <w:sz w:val="26"/>
          <w:szCs w:val="26"/>
        </w:rPr>
        <w:t>Heron</w:t>
      </w:r>
      <w:proofErr w:type="spellEnd"/>
      <w:r w:rsidR="00C5437B" w:rsidRPr="00AB4B5E">
        <w:rPr>
          <w:rFonts w:ascii="Arial" w:hAnsi="Arial" w:cs="Arial"/>
          <w:sz w:val="26"/>
          <w:szCs w:val="26"/>
        </w:rPr>
        <w:t xml:space="preserve">, </w:t>
      </w:r>
      <w:r w:rsidRPr="00AB4B5E">
        <w:rPr>
          <w:rFonts w:ascii="Arial" w:hAnsi="Arial" w:cs="Arial"/>
          <w:sz w:val="26"/>
          <w:szCs w:val="26"/>
        </w:rPr>
        <w:t>Directora In</w:t>
      </w:r>
      <w:r w:rsidR="00C5437B" w:rsidRPr="00AB4B5E">
        <w:rPr>
          <w:rFonts w:ascii="Arial" w:hAnsi="Arial" w:cs="Arial"/>
          <w:sz w:val="26"/>
          <w:szCs w:val="26"/>
        </w:rPr>
        <w:t xml:space="preserve">ternacional de Personal de SIM, </w:t>
      </w:r>
      <w:r w:rsidRPr="00AB4B5E">
        <w:rPr>
          <w:rFonts w:ascii="Arial" w:hAnsi="Arial" w:cs="Arial"/>
          <w:sz w:val="26"/>
          <w:szCs w:val="26"/>
        </w:rPr>
        <w:t>dice que los mi</w:t>
      </w:r>
      <w:r w:rsidR="00C5437B" w:rsidRPr="00AB4B5E">
        <w:rPr>
          <w:rFonts w:ascii="Arial" w:hAnsi="Arial" w:cs="Arial"/>
          <w:sz w:val="26"/>
          <w:szCs w:val="26"/>
        </w:rPr>
        <w:t xml:space="preserve">sioneros piensan que el estudio </w:t>
      </w:r>
      <w:r w:rsidRPr="00AB4B5E">
        <w:rPr>
          <w:rFonts w:ascii="Arial" w:hAnsi="Arial" w:cs="Arial"/>
          <w:sz w:val="26"/>
          <w:szCs w:val="26"/>
        </w:rPr>
        <w:t>del idioma</w:t>
      </w:r>
      <w:r w:rsidR="00C5437B" w:rsidRPr="00AB4B5E">
        <w:rPr>
          <w:rFonts w:ascii="Arial" w:hAnsi="Arial" w:cs="Arial"/>
          <w:sz w:val="26"/>
          <w:szCs w:val="26"/>
        </w:rPr>
        <w:t xml:space="preserve"> y la cultura no es parte de su </w:t>
      </w:r>
      <w:r w:rsidRPr="00AB4B5E">
        <w:rPr>
          <w:rFonts w:ascii="Arial" w:hAnsi="Arial" w:cs="Arial"/>
          <w:sz w:val="26"/>
          <w:szCs w:val="26"/>
        </w:rPr>
        <w:t>ministerio.</w:t>
      </w:r>
      <w:r w:rsidR="00C5437B" w:rsidRPr="00AB4B5E">
        <w:rPr>
          <w:rFonts w:ascii="Arial" w:hAnsi="Arial" w:cs="Arial"/>
          <w:sz w:val="26"/>
          <w:szCs w:val="26"/>
        </w:rPr>
        <w:t xml:space="preserve"> Los misioneros se ven tentados </w:t>
      </w:r>
      <w:r w:rsidRPr="00AB4B5E">
        <w:rPr>
          <w:rFonts w:ascii="Arial" w:hAnsi="Arial" w:cs="Arial"/>
          <w:sz w:val="26"/>
          <w:szCs w:val="26"/>
        </w:rPr>
        <w:t xml:space="preserve">a comenzar su trabajo inmediatamente </w:t>
      </w:r>
      <w:r w:rsidR="00C5437B" w:rsidRPr="00AB4B5E">
        <w:rPr>
          <w:rFonts w:ascii="Arial" w:hAnsi="Arial" w:cs="Arial"/>
          <w:sz w:val="26"/>
          <w:szCs w:val="26"/>
        </w:rPr>
        <w:t xml:space="preserve">y </w:t>
      </w:r>
      <w:r w:rsidRPr="00AB4B5E">
        <w:rPr>
          <w:rFonts w:ascii="Arial" w:hAnsi="Arial" w:cs="Arial"/>
          <w:sz w:val="26"/>
          <w:szCs w:val="26"/>
        </w:rPr>
        <w:t>descuidan el es</w:t>
      </w:r>
      <w:r w:rsidR="00C5437B" w:rsidRPr="00AB4B5E">
        <w:rPr>
          <w:rFonts w:ascii="Arial" w:hAnsi="Arial" w:cs="Arial"/>
          <w:sz w:val="26"/>
          <w:szCs w:val="26"/>
        </w:rPr>
        <w:t xml:space="preserve">tudio del idioma, pero luego se </w:t>
      </w:r>
      <w:r w:rsidRPr="00AB4B5E">
        <w:rPr>
          <w:rFonts w:ascii="Arial" w:hAnsi="Arial" w:cs="Arial"/>
          <w:sz w:val="26"/>
          <w:szCs w:val="26"/>
        </w:rPr>
        <w:t>enfrentan con problemas del idioma después.</w:t>
      </w:r>
    </w:p>
    <w:p w:rsidR="009054C4" w:rsidRPr="00AB4B5E" w:rsidRDefault="009054C4" w:rsidP="00905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4B5E">
        <w:rPr>
          <w:rFonts w:ascii="Arial" w:hAnsi="Arial" w:cs="Arial"/>
          <w:sz w:val="26"/>
          <w:szCs w:val="26"/>
        </w:rPr>
        <w:t>Reconoce</w:t>
      </w:r>
      <w:r w:rsidR="00C5437B" w:rsidRPr="00AB4B5E">
        <w:rPr>
          <w:rFonts w:ascii="Arial" w:hAnsi="Arial" w:cs="Arial"/>
          <w:sz w:val="26"/>
          <w:szCs w:val="26"/>
        </w:rPr>
        <w:t xml:space="preserve">mos que el aprender una segunda </w:t>
      </w:r>
      <w:r w:rsidRPr="00AB4B5E">
        <w:rPr>
          <w:rFonts w:ascii="Arial" w:hAnsi="Arial" w:cs="Arial"/>
          <w:sz w:val="26"/>
          <w:szCs w:val="26"/>
        </w:rPr>
        <w:t>lengua y ad</w:t>
      </w:r>
      <w:r w:rsidR="00C5437B" w:rsidRPr="00AB4B5E">
        <w:rPr>
          <w:rFonts w:ascii="Arial" w:hAnsi="Arial" w:cs="Arial"/>
          <w:sz w:val="26"/>
          <w:szCs w:val="26"/>
        </w:rPr>
        <w:t xml:space="preserve">aptarse a una cultura diferente </w:t>
      </w:r>
      <w:r w:rsidRPr="00AB4B5E">
        <w:rPr>
          <w:rFonts w:ascii="Arial" w:hAnsi="Arial" w:cs="Arial"/>
          <w:sz w:val="26"/>
          <w:szCs w:val="26"/>
        </w:rPr>
        <w:t>puede ser un</w:t>
      </w:r>
      <w:r w:rsidR="00C5437B" w:rsidRPr="00AB4B5E">
        <w:rPr>
          <w:rFonts w:ascii="Arial" w:hAnsi="Arial" w:cs="Arial"/>
          <w:sz w:val="26"/>
          <w:szCs w:val="26"/>
        </w:rPr>
        <w:t xml:space="preserve">a tarea difícil, larga, ardua y </w:t>
      </w:r>
      <w:r w:rsidRPr="00AB4B5E">
        <w:rPr>
          <w:rFonts w:ascii="Arial" w:hAnsi="Arial" w:cs="Arial"/>
          <w:sz w:val="26"/>
          <w:szCs w:val="26"/>
        </w:rPr>
        <w:t>hasta de</w:t>
      </w:r>
      <w:r w:rsidR="00C5437B" w:rsidRPr="00AB4B5E">
        <w:rPr>
          <w:rFonts w:ascii="Arial" w:hAnsi="Arial" w:cs="Arial"/>
          <w:sz w:val="26"/>
          <w:szCs w:val="26"/>
        </w:rPr>
        <w:t xml:space="preserve">salentadora o desesperante. Sin </w:t>
      </w:r>
      <w:r w:rsidRPr="00AB4B5E">
        <w:rPr>
          <w:rFonts w:ascii="Arial" w:hAnsi="Arial" w:cs="Arial"/>
          <w:sz w:val="26"/>
          <w:szCs w:val="26"/>
        </w:rPr>
        <w:t>embargo, el s</w:t>
      </w:r>
      <w:r w:rsidR="00C5437B" w:rsidRPr="00AB4B5E">
        <w:rPr>
          <w:rFonts w:ascii="Arial" w:hAnsi="Arial" w:cs="Arial"/>
          <w:sz w:val="26"/>
          <w:szCs w:val="26"/>
        </w:rPr>
        <w:t xml:space="preserve">iervo de Dios que quiere seguir las pisadas de su Señor, de los apóstoles y de </w:t>
      </w:r>
      <w:r w:rsidRPr="00AB4B5E">
        <w:rPr>
          <w:rFonts w:ascii="Arial" w:hAnsi="Arial" w:cs="Arial"/>
          <w:sz w:val="26"/>
          <w:szCs w:val="26"/>
        </w:rPr>
        <w:t>miles de otros misioneros—</w:t>
      </w:r>
      <w:r w:rsidR="00C5437B" w:rsidRPr="00AB4B5E">
        <w:rPr>
          <w:rFonts w:ascii="Arial" w:hAnsi="Arial" w:cs="Arial"/>
          <w:sz w:val="26"/>
          <w:szCs w:val="26"/>
        </w:rPr>
        <w:t xml:space="preserve">tanto del pasado </w:t>
      </w:r>
      <w:r w:rsidRPr="00AB4B5E">
        <w:rPr>
          <w:rFonts w:ascii="Arial" w:hAnsi="Arial" w:cs="Arial"/>
          <w:sz w:val="26"/>
          <w:szCs w:val="26"/>
        </w:rPr>
        <w:t>como del presente—</w:t>
      </w:r>
      <w:r w:rsidR="00C5437B" w:rsidRPr="00AB4B5E">
        <w:rPr>
          <w:rFonts w:ascii="Arial" w:hAnsi="Arial" w:cs="Arial"/>
          <w:sz w:val="26"/>
          <w:szCs w:val="26"/>
        </w:rPr>
        <w:t xml:space="preserve">no puede sino dedicarse </w:t>
      </w:r>
      <w:r w:rsidRPr="00AB4B5E">
        <w:rPr>
          <w:rFonts w:ascii="Arial" w:hAnsi="Arial" w:cs="Arial"/>
          <w:sz w:val="26"/>
          <w:szCs w:val="26"/>
        </w:rPr>
        <w:t>esforzadamente a aprender y utilizar la</w:t>
      </w:r>
      <w:r w:rsidR="00C5437B" w:rsidRPr="00AB4B5E">
        <w:rPr>
          <w:rFonts w:ascii="Arial" w:hAnsi="Arial" w:cs="Arial"/>
          <w:sz w:val="26"/>
          <w:szCs w:val="26"/>
        </w:rPr>
        <w:t xml:space="preserve"> lengua </w:t>
      </w:r>
      <w:r w:rsidRPr="00AB4B5E">
        <w:rPr>
          <w:rFonts w:ascii="Arial" w:hAnsi="Arial" w:cs="Arial"/>
          <w:sz w:val="26"/>
          <w:szCs w:val="26"/>
        </w:rPr>
        <w:t>de la gente a quien es enviado.</w:t>
      </w:r>
    </w:p>
    <w:p w:rsidR="00E237B0" w:rsidRPr="00AB4B5E" w:rsidRDefault="009054C4" w:rsidP="00C543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4B5E">
        <w:rPr>
          <w:rFonts w:ascii="Arial" w:hAnsi="Arial" w:cs="Arial"/>
          <w:sz w:val="26"/>
          <w:szCs w:val="26"/>
        </w:rPr>
        <w:t>Pide al</w:t>
      </w:r>
      <w:r w:rsidR="00C5437B" w:rsidRPr="00AB4B5E">
        <w:rPr>
          <w:rFonts w:ascii="Arial" w:hAnsi="Arial" w:cs="Arial"/>
          <w:sz w:val="26"/>
          <w:szCs w:val="26"/>
        </w:rPr>
        <w:t xml:space="preserve"> Señor que por amor a ese grupo </w:t>
      </w:r>
      <w:r w:rsidRPr="00AB4B5E">
        <w:rPr>
          <w:rFonts w:ascii="Arial" w:hAnsi="Arial" w:cs="Arial"/>
          <w:sz w:val="26"/>
          <w:szCs w:val="26"/>
        </w:rPr>
        <w:t xml:space="preserve">humano </w:t>
      </w:r>
      <w:r w:rsidR="00C5437B" w:rsidRPr="00AB4B5E">
        <w:rPr>
          <w:rFonts w:ascii="Arial" w:hAnsi="Arial" w:cs="Arial"/>
          <w:sz w:val="26"/>
          <w:szCs w:val="26"/>
        </w:rPr>
        <w:t xml:space="preserve">te dé la capacidad para ser más </w:t>
      </w:r>
      <w:r w:rsidRPr="00AB4B5E">
        <w:rPr>
          <w:rFonts w:ascii="Arial" w:hAnsi="Arial" w:cs="Arial"/>
          <w:sz w:val="26"/>
          <w:szCs w:val="26"/>
        </w:rPr>
        <w:t>sociable, e</w:t>
      </w:r>
      <w:r w:rsidR="00C5437B" w:rsidRPr="00AB4B5E">
        <w:rPr>
          <w:rFonts w:ascii="Arial" w:hAnsi="Arial" w:cs="Arial"/>
          <w:sz w:val="26"/>
          <w:szCs w:val="26"/>
        </w:rPr>
        <w:t xml:space="preserve">n caso seas una persona tímida, </w:t>
      </w:r>
      <w:r w:rsidRPr="00AB4B5E">
        <w:rPr>
          <w:rFonts w:ascii="Arial" w:hAnsi="Arial" w:cs="Arial"/>
          <w:sz w:val="26"/>
          <w:szCs w:val="26"/>
        </w:rPr>
        <w:t>y verás qu</w:t>
      </w:r>
      <w:r w:rsidR="00C5437B" w:rsidRPr="00AB4B5E">
        <w:rPr>
          <w:rFonts w:ascii="Arial" w:hAnsi="Arial" w:cs="Arial"/>
          <w:sz w:val="26"/>
          <w:szCs w:val="26"/>
        </w:rPr>
        <w:t xml:space="preserve">e recibirás una gracia especial </w:t>
      </w:r>
      <w:r w:rsidRPr="00AB4B5E">
        <w:rPr>
          <w:rFonts w:ascii="Arial" w:hAnsi="Arial" w:cs="Arial"/>
          <w:sz w:val="26"/>
          <w:szCs w:val="26"/>
        </w:rPr>
        <w:t>dada po</w:t>
      </w:r>
      <w:r w:rsidR="00C5437B" w:rsidRPr="00AB4B5E">
        <w:rPr>
          <w:rFonts w:ascii="Arial" w:hAnsi="Arial" w:cs="Arial"/>
          <w:sz w:val="26"/>
          <w:szCs w:val="26"/>
        </w:rPr>
        <w:t xml:space="preserve">r Dios para acercarte más a las </w:t>
      </w:r>
      <w:r w:rsidRPr="00AB4B5E">
        <w:rPr>
          <w:rFonts w:ascii="Arial" w:hAnsi="Arial" w:cs="Arial"/>
          <w:sz w:val="26"/>
          <w:szCs w:val="26"/>
        </w:rPr>
        <w:t xml:space="preserve">personas para </w:t>
      </w:r>
      <w:r w:rsidR="00C5437B" w:rsidRPr="00AB4B5E">
        <w:rPr>
          <w:rFonts w:ascii="Arial" w:hAnsi="Arial" w:cs="Arial"/>
          <w:sz w:val="26"/>
          <w:szCs w:val="26"/>
        </w:rPr>
        <w:t xml:space="preserve">practicar tu idioma y aprender </w:t>
      </w:r>
      <w:r w:rsidRPr="00AB4B5E">
        <w:rPr>
          <w:rFonts w:ascii="Arial" w:hAnsi="Arial" w:cs="Arial"/>
          <w:sz w:val="26"/>
          <w:szCs w:val="26"/>
        </w:rPr>
        <w:t>la cultura. Cu</w:t>
      </w:r>
      <w:r w:rsidR="00C5437B" w:rsidRPr="00AB4B5E">
        <w:rPr>
          <w:rFonts w:ascii="Arial" w:hAnsi="Arial" w:cs="Arial"/>
          <w:sz w:val="26"/>
          <w:szCs w:val="26"/>
        </w:rPr>
        <w:t xml:space="preserve">ando dejes a Dios obrar en esta </w:t>
      </w:r>
      <w:r w:rsidRPr="00AB4B5E">
        <w:rPr>
          <w:rFonts w:ascii="Arial" w:hAnsi="Arial" w:cs="Arial"/>
          <w:sz w:val="26"/>
          <w:szCs w:val="26"/>
        </w:rPr>
        <w:t>área de tu vi</w:t>
      </w:r>
      <w:r w:rsidR="00C5437B" w:rsidRPr="00AB4B5E">
        <w:rPr>
          <w:rFonts w:ascii="Arial" w:hAnsi="Arial" w:cs="Arial"/>
          <w:sz w:val="26"/>
          <w:szCs w:val="26"/>
        </w:rPr>
        <w:t xml:space="preserve">da, será un testimonio poderoso </w:t>
      </w:r>
      <w:r w:rsidRPr="00AB4B5E">
        <w:rPr>
          <w:rFonts w:ascii="Arial" w:hAnsi="Arial" w:cs="Arial"/>
          <w:sz w:val="26"/>
          <w:szCs w:val="26"/>
        </w:rPr>
        <w:t>e inspirador</w:t>
      </w:r>
      <w:r w:rsidR="00C5437B" w:rsidRPr="00AB4B5E">
        <w:rPr>
          <w:rFonts w:ascii="Arial" w:hAnsi="Arial" w:cs="Arial"/>
          <w:sz w:val="26"/>
          <w:szCs w:val="26"/>
        </w:rPr>
        <w:t xml:space="preserve"> para quienes te escuchen. Y si </w:t>
      </w:r>
      <w:r w:rsidRPr="00AB4B5E">
        <w:rPr>
          <w:rFonts w:ascii="Arial" w:hAnsi="Arial" w:cs="Arial"/>
          <w:sz w:val="26"/>
          <w:szCs w:val="26"/>
        </w:rPr>
        <w:t>eres muy extr</w:t>
      </w:r>
      <w:r w:rsidR="00C5437B" w:rsidRPr="00AB4B5E">
        <w:rPr>
          <w:rFonts w:ascii="Arial" w:hAnsi="Arial" w:cs="Arial"/>
          <w:sz w:val="26"/>
          <w:szCs w:val="26"/>
        </w:rPr>
        <w:t xml:space="preserve">overtido, pide calma, prudencia </w:t>
      </w:r>
      <w:r w:rsidRPr="00AB4B5E">
        <w:rPr>
          <w:rFonts w:ascii="Arial" w:hAnsi="Arial" w:cs="Arial"/>
          <w:sz w:val="26"/>
          <w:szCs w:val="26"/>
        </w:rPr>
        <w:t>y tranquilid</w:t>
      </w:r>
      <w:r w:rsidR="00C5437B" w:rsidRPr="00AB4B5E">
        <w:rPr>
          <w:rFonts w:ascii="Arial" w:hAnsi="Arial" w:cs="Arial"/>
          <w:sz w:val="26"/>
          <w:szCs w:val="26"/>
        </w:rPr>
        <w:t xml:space="preserve">ad para que tu ingreso en medio </w:t>
      </w:r>
      <w:r w:rsidRPr="00AB4B5E">
        <w:rPr>
          <w:rFonts w:ascii="Arial" w:hAnsi="Arial" w:cs="Arial"/>
          <w:sz w:val="26"/>
          <w:szCs w:val="26"/>
        </w:rPr>
        <w:t xml:space="preserve">de ellos sea </w:t>
      </w:r>
      <w:r w:rsidR="00C5437B" w:rsidRPr="00AB4B5E">
        <w:rPr>
          <w:rFonts w:ascii="Arial" w:hAnsi="Arial" w:cs="Arial"/>
          <w:sz w:val="26"/>
          <w:szCs w:val="26"/>
        </w:rPr>
        <w:t xml:space="preserve">hecho con sabiduría, en algunas </w:t>
      </w:r>
      <w:r w:rsidRPr="00AB4B5E">
        <w:rPr>
          <w:rFonts w:ascii="Arial" w:hAnsi="Arial" w:cs="Arial"/>
          <w:sz w:val="26"/>
          <w:szCs w:val="26"/>
        </w:rPr>
        <w:t>culturas el exce</w:t>
      </w:r>
      <w:r w:rsidR="00C5437B" w:rsidRPr="00AB4B5E">
        <w:rPr>
          <w:rFonts w:ascii="Arial" w:hAnsi="Arial" w:cs="Arial"/>
          <w:sz w:val="26"/>
          <w:szCs w:val="26"/>
        </w:rPr>
        <w:t xml:space="preserve">so de efusividad podría ser mal </w:t>
      </w:r>
      <w:r w:rsidRPr="00AB4B5E">
        <w:rPr>
          <w:rFonts w:ascii="Arial" w:hAnsi="Arial" w:cs="Arial"/>
          <w:sz w:val="26"/>
          <w:szCs w:val="26"/>
        </w:rPr>
        <w:t>interpretado o po</w:t>
      </w:r>
      <w:r w:rsidR="00C5437B" w:rsidRPr="00AB4B5E">
        <w:rPr>
          <w:rFonts w:ascii="Arial" w:hAnsi="Arial" w:cs="Arial"/>
          <w:sz w:val="26"/>
          <w:szCs w:val="26"/>
        </w:rPr>
        <w:t xml:space="preserve">drías lastimar sus sentimientos </w:t>
      </w:r>
      <w:r w:rsidRPr="00AB4B5E">
        <w:rPr>
          <w:rFonts w:ascii="Arial" w:hAnsi="Arial" w:cs="Arial"/>
          <w:sz w:val="26"/>
          <w:szCs w:val="26"/>
        </w:rPr>
        <w:t>al ser tan directo o frontal.</w:t>
      </w:r>
      <w:bookmarkEnd w:id="0"/>
    </w:p>
    <w:sectPr w:rsidR="00E237B0" w:rsidRPr="00AB4B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C4"/>
    <w:rsid w:val="009054C4"/>
    <w:rsid w:val="00AB4B5E"/>
    <w:rsid w:val="00C5437B"/>
    <w:rsid w:val="00E2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E258B-4D43-4CB7-B580-5B0517D6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2017-07-12T00:48:00Z</dcterms:created>
  <dcterms:modified xsi:type="dcterms:W3CDTF">2017-07-12T02:08:00Z</dcterms:modified>
</cp:coreProperties>
</file>