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3151" w:rsidRPr="009F3151" w:rsidRDefault="0054339D" w:rsidP="009F315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iCs/>
          <w:color w:val="000000"/>
          <w:sz w:val="36"/>
          <w:szCs w:val="36"/>
        </w:rPr>
      </w:pPr>
      <w:r>
        <w:rPr>
          <w:rFonts w:ascii="Arial" w:hAnsi="Arial" w:cs="Arial"/>
          <w:b/>
          <w:iCs/>
          <w:color w:val="000000"/>
          <w:sz w:val="36"/>
          <w:szCs w:val="36"/>
        </w:rPr>
        <w:t>¿Cómo ser parte?</w:t>
      </w:r>
    </w:p>
    <w:p w:rsidR="009F3151" w:rsidRDefault="009F3151" w:rsidP="009F3151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color w:val="000000"/>
        </w:rPr>
      </w:pPr>
    </w:p>
    <w:p w:rsidR="009F3151" w:rsidRPr="00721400" w:rsidRDefault="009F3151" w:rsidP="009F315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  <w:color w:val="000000"/>
          <w:sz w:val="26"/>
          <w:szCs w:val="26"/>
        </w:rPr>
      </w:pPr>
      <w:proofErr w:type="spellStart"/>
      <w:r w:rsidRPr="00721400">
        <w:rPr>
          <w:rFonts w:ascii="Arial" w:hAnsi="Arial" w:cs="Arial"/>
          <w:iCs/>
          <w:color w:val="000000"/>
          <w:sz w:val="26"/>
          <w:szCs w:val="26"/>
        </w:rPr>
        <w:t>Decio</w:t>
      </w:r>
      <w:proofErr w:type="spellEnd"/>
      <w:r w:rsidRPr="00721400">
        <w:rPr>
          <w:rFonts w:ascii="Arial" w:hAnsi="Arial" w:cs="Arial"/>
          <w:iCs/>
          <w:color w:val="000000"/>
          <w:sz w:val="26"/>
          <w:szCs w:val="26"/>
        </w:rPr>
        <w:t xml:space="preserve"> de Carvalho, Director Ejecutivo</w:t>
      </w:r>
      <w:r w:rsidR="00A9388E" w:rsidRPr="00721400">
        <w:rPr>
          <w:rFonts w:ascii="Arial" w:hAnsi="Arial" w:cs="Arial"/>
          <w:iCs/>
          <w:color w:val="000000"/>
          <w:sz w:val="26"/>
          <w:szCs w:val="26"/>
        </w:rPr>
        <w:t xml:space="preserve"> </w:t>
      </w:r>
      <w:r w:rsidRPr="00721400">
        <w:rPr>
          <w:rFonts w:ascii="Arial" w:hAnsi="Arial" w:cs="Arial"/>
          <w:iCs/>
          <w:color w:val="000000"/>
          <w:sz w:val="26"/>
          <w:szCs w:val="26"/>
        </w:rPr>
        <w:t>de COMIBAM comparte el por qué y</w:t>
      </w:r>
      <w:r w:rsidR="00A9388E" w:rsidRPr="00721400">
        <w:rPr>
          <w:rFonts w:ascii="Arial" w:hAnsi="Arial" w:cs="Arial"/>
          <w:iCs/>
          <w:color w:val="000000"/>
          <w:sz w:val="26"/>
          <w:szCs w:val="26"/>
        </w:rPr>
        <w:t xml:space="preserve"> </w:t>
      </w:r>
      <w:r w:rsidR="00424FAD" w:rsidRPr="00721400">
        <w:rPr>
          <w:rFonts w:ascii="Arial" w:hAnsi="Arial" w:cs="Arial"/>
          <w:iCs/>
          <w:color w:val="000000"/>
          <w:sz w:val="26"/>
          <w:szCs w:val="26"/>
        </w:rPr>
        <w:t>el cómo inv</w:t>
      </w:r>
      <w:r w:rsidRPr="00721400">
        <w:rPr>
          <w:rFonts w:ascii="Arial" w:hAnsi="Arial" w:cs="Arial"/>
          <w:iCs/>
          <w:color w:val="000000"/>
          <w:sz w:val="26"/>
          <w:szCs w:val="26"/>
        </w:rPr>
        <w:t>olucrarse.</w:t>
      </w:r>
    </w:p>
    <w:p w:rsidR="00B430EA" w:rsidRPr="00721400" w:rsidRDefault="00B430EA" w:rsidP="009F315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  <w:color w:val="000000"/>
          <w:sz w:val="26"/>
          <w:szCs w:val="26"/>
        </w:rPr>
      </w:pPr>
    </w:p>
    <w:p w:rsidR="009F3151" w:rsidRPr="0054339D" w:rsidRDefault="009F3151" w:rsidP="006E219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z w:val="26"/>
          <w:szCs w:val="26"/>
        </w:rPr>
      </w:pPr>
      <w:r w:rsidRPr="0054339D">
        <w:rPr>
          <w:rFonts w:ascii="Arial" w:hAnsi="Arial" w:cs="Arial"/>
          <w:b/>
          <w:bCs/>
          <w:color w:val="000000"/>
          <w:sz w:val="26"/>
          <w:szCs w:val="26"/>
        </w:rPr>
        <w:t>¿Quiénes deben ser parte de</w:t>
      </w:r>
      <w:r w:rsidR="0054339D">
        <w:rPr>
          <w:rFonts w:ascii="Arial" w:hAnsi="Arial" w:cs="Arial"/>
          <w:b/>
          <w:bCs/>
          <w:color w:val="000000"/>
          <w:sz w:val="26"/>
          <w:szCs w:val="26"/>
        </w:rPr>
        <w:t xml:space="preserve"> </w:t>
      </w:r>
      <w:r w:rsidRPr="0054339D">
        <w:rPr>
          <w:rFonts w:ascii="Arial" w:hAnsi="Arial" w:cs="Arial"/>
          <w:b/>
          <w:bCs/>
          <w:color w:val="000000"/>
          <w:sz w:val="26"/>
          <w:szCs w:val="26"/>
        </w:rPr>
        <w:t>COMIBAM o el movimiento</w:t>
      </w:r>
      <w:r w:rsidR="0054339D">
        <w:rPr>
          <w:rFonts w:ascii="Arial" w:hAnsi="Arial" w:cs="Arial"/>
          <w:b/>
          <w:bCs/>
          <w:color w:val="000000"/>
          <w:sz w:val="26"/>
          <w:szCs w:val="26"/>
        </w:rPr>
        <w:t xml:space="preserve"> </w:t>
      </w:r>
      <w:r w:rsidRPr="0054339D">
        <w:rPr>
          <w:rFonts w:ascii="Arial" w:hAnsi="Arial" w:cs="Arial"/>
          <w:b/>
          <w:bCs/>
          <w:color w:val="000000"/>
          <w:sz w:val="26"/>
          <w:szCs w:val="26"/>
        </w:rPr>
        <w:t>misionero nacional?</w:t>
      </w:r>
    </w:p>
    <w:p w:rsidR="009F3151" w:rsidRPr="0054339D" w:rsidRDefault="009F3151" w:rsidP="006E219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6"/>
          <w:szCs w:val="26"/>
        </w:rPr>
      </w:pPr>
      <w:r w:rsidRPr="0054339D">
        <w:rPr>
          <w:rFonts w:ascii="Arial" w:hAnsi="Arial" w:cs="Arial"/>
          <w:color w:val="000000"/>
          <w:sz w:val="26"/>
          <w:szCs w:val="26"/>
        </w:rPr>
        <w:t>Toda iglesia, agencia misionera,</w:t>
      </w:r>
      <w:r w:rsidR="0054339D">
        <w:rPr>
          <w:rFonts w:ascii="Arial" w:hAnsi="Arial" w:cs="Arial"/>
          <w:color w:val="000000"/>
          <w:sz w:val="26"/>
          <w:szCs w:val="26"/>
        </w:rPr>
        <w:t xml:space="preserve"> </w:t>
      </w:r>
      <w:r w:rsidRPr="0054339D">
        <w:rPr>
          <w:rFonts w:ascii="Arial" w:hAnsi="Arial" w:cs="Arial"/>
          <w:color w:val="000000"/>
          <w:sz w:val="26"/>
          <w:szCs w:val="26"/>
        </w:rPr>
        <w:t xml:space="preserve">departamento </w:t>
      </w:r>
      <w:proofErr w:type="spellStart"/>
      <w:r w:rsidRPr="0054339D">
        <w:rPr>
          <w:rFonts w:ascii="Arial" w:hAnsi="Arial" w:cs="Arial"/>
          <w:color w:val="000000"/>
          <w:sz w:val="26"/>
          <w:szCs w:val="26"/>
        </w:rPr>
        <w:t>denominacional</w:t>
      </w:r>
      <w:proofErr w:type="spellEnd"/>
      <w:r w:rsidRPr="0054339D">
        <w:rPr>
          <w:rFonts w:ascii="Arial" w:hAnsi="Arial" w:cs="Arial"/>
          <w:color w:val="000000"/>
          <w:sz w:val="26"/>
          <w:szCs w:val="26"/>
        </w:rPr>
        <w:t xml:space="preserve"> de</w:t>
      </w:r>
      <w:r w:rsidR="0054339D">
        <w:rPr>
          <w:rFonts w:ascii="Arial" w:hAnsi="Arial" w:cs="Arial"/>
          <w:color w:val="000000"/>
          <w:sz w:val="26"/>
          <w:szCs w:val="26"/>
        </w:rPr>
        <w:t xml:space="preserve"> </w:t>
      </w:r>
      <w:r w:rsidRPr="0054339D">
        <w:rPr>
          <w:rFonts w:ascii="Arial" w:hAnsi="Arial" w:cs="Arial"/>
          <w:color w:val="000000"/>
          <w:sz w:val="26"/>
          <w:szCs w:val="26"/>
        </w:rPr>
        <w:t>misiones, centro de capacitación</w:t>
      </w:r>
      <w:r w:rsidR="0054339D">
        <w:rPr>
          <w:rFonts w:ascii="Arial" w:hAnsi="Arial" w:cs="Arial"/>
          <w:color w:val="000000"/>
          <w:sz w:val="26"/>
          <w:szCs w:val="26"/>
        </w:rPr>
        <w:t xml:space="preserve"> </w:t>
      </w:r>
      <w:r w:rsidRPr="0054339D">
        <w:rPr>
          <w:rFonts w:ascii="Arial" w:hAnsi="Arial" w:cs="Arial"/>
          <w:color w:val="000000"/>
          <w:sz w:val="26"/>
          <w:szCs w:val="26"/>
        </w:rPr>
        <w:t>misionera y otras entidades</w:t>
      </w:r>
      <w:r w:rsidR="0054339D">
        <w:rPr>
          <w:rFonts w:ascii="Arial" w:hAnsi="Arial" w:cs="Arial"/>
          <w:color w:val="000000"/>
          <w:sz w:val="26"/>
          <w:szCs w:val="26"/>
        </w:rPr>
        <w:t xml:space="preserve"> </w:t>
      </w:r>
      <w:r w:rsidRPr="0054339D">
        <w:rPr>
          <w:rFonts w:ascii="Arial" w:hAnsi="Arial" w:cs="Arial"/>
          <w:color w:val="000000"/>
          <w:sz w:val="26"/>
          <w:szCs w:val="26"/>
        </w:rPr>
        <w:t>relacionadas debe participar</w:t>
      </w:r>
      <w:r w:rsidR="0054339D">
        <w:rPr>
          <w:rFonts w:ascii="Arial" w:hAnsi="Arial" w:cs="Arial"/>
          <w:color w:val="000000"/>
          <w:sz w:val="26"/>
          <w:szCs w:val="26"/>
        </w:rPr>
        <w:t xml:space="preserve"> </w:t>
      </w:r>
      <w:r w:rsidRPr="0054339D">
        <w:rPr>
          <w:rFonts w:ascii="Arial" w:hAnsi="Arial" w:cs="Arial"/>
          <w:color w:val="000000"/>
          <w:sz w:val="26"/>
          <w:szCs w:val="26"/>
        </w:rPr>
        <w:t>en la red, alianza o asociación</w:t>
      </w:r>
      <w:r w:rsidR="0054339D">
        <w:rPr>
          <w:rFonts w:ascii="Arial" w:hAnsi="Arial" w:cs="Arial"/>
          <w:color w:val="000000"/>
          <w:sz w:val="26"/>
          <w:szCs w:val="26"/>
        </w:rPr>
        <w:t xml:space="preserve"> </w:t>
      </w:r>
      <w:r w:rsidRPr="0054339D">
        <w:rPr>
          <w:rFonts w:ascii="Arial" w:hAnsi="Arial" w:cs="Arial"/>
          <w:color w:val="000000"/>
          <w:sz w:val="26"/>
          <w:szCs w:val="26"/>
        </w:rPr>
        <w:t>misionera en su país. ¿Por qué?</w:t>
      </w:r>
    </w:p>
    <w:p w:rsidR="009F3151" w:rsidRPr="0054339D" w:rsidRDefault="009F3151" w:rsidP="006E219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6"/>
          <w:szCs w:val="26"/>
        </w:rPr>
      </w:pPr>
      <w:r w:rsidRPr="0054339D">
        <w:rPr>
          <w:rFonts w:ascii="Arial" w:hAnsi="Arial" w:cs="Arial"/>
          <w:color w:val="000000"/>
          <w:sz w:val="26"/>
          <w:szCs w:val="26"/>
        </w:rPr>
        <w:t>Ya se mencionó en otros textos de</w:t>
      </w:r>
      <w:r w:rsidR="0054339D">
        <w:rPr>
          <w:rFonts w:ascii="Arial" w:hAnsi="Arial" w:cs="Arial"/>
          <w:color w:val="000000"/>
          <w:sz w:val="26"/>
          <w:szCs w:val="26"/>
        </w:rPr>
        <w:t xml:space="preserve"> </w:t>
      </w:r>
      <w:r w:rsidRPr="0054339D">
        <w:rPr>
          <w:rFonts w:ascii="Arial" w:hAnsi="Arial" w:cs="Arial"/>
          <w:color w:val="000000"/>
          <w:sz w:val="26"/>
          <w:szCs w:val="26"/>
        </w:rPr>
        <w:t>esta edición bastante sobre ese</w:t>
      </w:r>
      <w:r w:rsidR="0054339D">
        <w:rPr>
          <w:rFonts w:ascii="Arial" w:hAnsi="Arial" w:cs="Arial"/>
          <w:color w:val="000000"/>
          <w:sz w:val="26"/>
          <w:szCs w:val="26"/>
        </w:rPr>
        <w:t xml:space="preserve"> </w:t>
      </w:r>
      <w:r w:rsidRPr="0054339D">
        <w:rPr>
          <w:rFonts w:ascii="Arial" w:hAnsi="Arial" w:cs="Arial"/>
          <w:color w:val="000000"/>
          <w:sz w:val="26"/>
          <w:szCs w:val="26"/>
        </w:rPr>
        <w:t>punto. Pero quiero añadir algunos</w:t>
      </w:r>
      <w:r w:rsidR="0054339D">
        <w:rPr>
          <w:rFonts w:ascii="Arial" w:hAnsi="Arial" w:cs="Arial"/>
          <w:color w:val="000000"/>
          <w:sz w:val="26"/>
          <w:szCs w:val="26"/>
        </w:rPr>
        <w:t xml:space="preserve"> </w:t>
      </w:r>
      <w:r w:rsidRPr="0054339D">
        <w:rPr>
          <w:rFonts w:ascii="Arial" w:hAnsi="Arial" w:cs="Arial"/>
          <w:color w:val="000000"/>
          <w:sz w:val="26"/>
          <w:szCs w:val="26"/>
        </w:rPr>
        <w:t>aspectos.</w:t>
      </w:r>
    </w:p>
    <w:p w:rsidR="009F3151" w:rsidRPr="0054339D" w:rsidRDefault="009F3151" w:rsidP="006E219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6"/>
          <w:szCs w:val="26"/>
        </w:rPr>
      </w:pPr>
      <w:r w:rsidRPr="0054339D">
        <w:rPr>
          <w:rFonts w:ascii="Arial" w:hAnsi="Arial" w:cs="Arial"/>
          <w:color w:val="000000"/>
          <w:sz w:val="26"/>
          <w:szCs w:val="26"/>
        </w:rPr>
        <w:t>1. El Señor Jesús da a Su Iglesia</w:t>
      </w:r>
      <w:r w:rsidR="0054339D">
        <w:rPr>
          <w:rFonts w:ascii="Arial" w:hAnsi="Arial" w:cs="Arial"/>
          <w:color w:val="000000"/>
          <w:sz w:val="26"/>
          <w:szCs w:val="26"/>
        </w:rPr>
        <w:t xml:space="preserve"> </w:t>
      </w:r>
      <w:r w:rsidRPr="0054339D">
        <w:rPr>
          <w:rFonts w:ascii="Arial" w:hAnsi="Arial" w:cs="Arial"/>
          <w:color w:val="000000"/>
          <w:sz w:val="26"/>
          <w:szCs w:val="26"/>
        </w:rPr>
        <w:t>la Gran Comisión. Él nos</w:t>
      </w:r>
      <w:r w:rsidR="0054339D">
        <w:rPr>
          <w:rFonts w:ascii="Arial" w:hAnsi="Arial" w:cs="Arial"/>
          <w:color w:val="000000"/>
          <w:sz w:val="26"/>
          <w:szCs w:val="26"/>
        </w:rPr>
        <w:t xml:space="preserve"> </w:t>
      </w:r>
      <w:r w:rsidRPr="0054339D">
        <w:rPr>
          <w:rFonts w:ascii="Arial" w:hAnsi="Arial" w:cs="Arial"/>
          <w:color w:val="000000"/>
          <w:sz w:val="26"/>
          <w:szCs w:val="26"/>
        </w:rPr>
        <w:t>instruyó a trabajar juntos, y</w:t>
      </w:r>
      <w:r w:rsidR="0054339D">
        <w:rPr>
          <w:rFonts w:ascii="Arial" w:hAnsi="Arial" w:cs="Arial"/>
          <w:color w:val="000000"/>
          <w:sz w:val="26"/>
          <w:szCs w:val="26"/>
        </w:rPr>
        <w:t xml:space="preserve"> </w:t>
      </w:r>
      <w:r w:rsidRPr="0054339D">
        <w:rPr>
          <w:rFonts w:ascii="Arial" w:hAnsi="Arial" w:cs="Arial"/>
          <w:color w:val="000000"/>
          <w:sz w:val="26"/>
          <w:szCs w:val="26"/>
        </w:rPr>
        <w:t>añadió que ese sería un factor</w:t>
      </w:r>
      <w:r w:rsidR="0054339D">
        <w:rPr>
          <w:rFonts w:ascii="Arial" w:hAnsi="Arial" w:cs="Arial"/>
          <w:color w:val="000000"/>
          <w:sz w:val="26"/>
          <w:szCs w:val="26"/>
        </w:rPr>
        <w:t xml:space="preserve"> </w:t>
      </w:r>
      <w:r w:rsidRPr="0054339D">
        <w:rPr>
          <w:rFonts w:ascii="Arial" w:hAnsi="Arial" w:cs="Arial"/>
          <w:color w:val="000000"/>
          <w:sz w:val="26"/>
          <w:szCs w:val="26"/>
        </w:rPr>
        <w:t>fundamental con impacto en los</w:t>
      </w:r>
      <w:r w:rsidR="0054339D">
        <w:rPr>
          <w:rFonts w:ascii="Arial" w:hAnsi="Arial" w:cs="Arial"/>
          <w:color w:val="000000"/>
          <w:sz w:val="26"/>
          <w:szCs w:val="26"/>
        </w:rPr>
        <w:t xml:space="preserve"> </w:t>
      </w:r>
      <w:r w:rsidRPr="0054339D">
        <w:rPr>
          <w:rFonts w:ascii="Arial" w:hAnsi="Arial" w:cs="Arial"/>
          <w:color w:val="000000"/>
          <w:sz w:val="26"/>
          <w:szCs w:val="26"/>
        </w:rPr>
        <w:t>resultados.</w:t>
      </w:r>
    </w:p>
    <w:p w:rsidR="009F3151" w:rsidRPr="0054339D" w:rsidRDefault="009F3151" w:rsidP="006E219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6"/>
          <w:szCs w:val="26"/>
        </w:rPr>
      </w:pPr>
      <w:r w:rsidRPr="0054339D">
        <w:rPr>
          <w:rFonts w:ascii="Arial" w:hAnsi="Arial" w:cs="Arial"/>
          <w:color w:val="000000"/>
          <w:sz w:val="26"/>
          <w:szCs w:val="26"/>
        </w:rPr>
        <w:t>2. Necesitamos conocernos,</w:t>
      </w:r>
      <w:r w:rsidR="0054339D">
        <w:rPr>
          <w:rFonts w:ascii="Arial" w:hAnsi="Arial" w:cs="Arial"/>
          <w:color w:val="000000"/>
          <w:sz w:val="26"/>
          <w:szCs w:val="26"/>
        </w:rPr>
        <w:t xml:space="preserve"> </w:t>
      </w:r>
      <w:r w:rsidRPr="0054339D">
        <w:rPr>
          <w:rFonts w:ascii="Arial" w:hAnsi="Arial" w:cs="Arial"/>
          <w:color w:val="000000"/>
          <w:sz w:val="26"/>
          <w:szCs w:val="26"/>
        </w:rPr>
        <w:t>ser compañeros y desarrollar</w:t>
      </w:r>
      <w:r w:rsidR="0054339D">
        <w:rPr>
          <w:rFonts w:ascii="Arial" w:hAnsi="Arial" w:cs="Arial"/>
          <w:color w:val="000000"/>
          <w:sz w:val="26"/>
          <w:szCs w:val="26"/>
        </w:rPr>
        <w:t xml:space="preserve"> </w:t>
      </w:r>
      <w:r w:rsidRPr="0054339D">
        <w:rPr>
          <w:rFonts w:ascii="Arial" w:hAnsi="Arial" w:cs="Arial"/>
          <w:color w:val="000000"/>
          <w:sz w:val="26"/>
          <w:szCs w:val="26"/>
        </w:rPr>
        <w:t>confianza.</w:t>
      </w:r>
    </w:p>
    <w:p w:rsidR="009F3151" w:rsidRPr="0054339D" w:rsidRDefault="009F3151" w:rsidP="006E219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6"/>
          <w:szCs w:val="26"/>
        </w:rPr>
      </w:pPr>
      <w:r w:rsidRPr="0054339D">
        <w:rPr>
          <w:rFonts w:ascii="Arial" w:hAnsi="Arial" w:cs="Arial"/>
          <w:color w:val="000000"/>
          <w:sz w:val="26"/>
          <w:szCs w:val="26"/>
        </w:rPr>
        <w:t>3. Necesitamos orar juntos.</w:t>
      </w:r>
    </w:p>
    <w:p w:rsidR="009F3151" w:rsidRPr="0054339D" w:rsidRDefault="009F3151" w:rsidP="006E219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6"/>
          <w:szCs w:val="26"/>
        </w:rPr>
      </w:pPr>
      <w:r w:rsidRPr="0054339D">
        <w:rPr>
          <w:rFonts w:ascii="Arial" w:hAnsi="Arial" w:cs="Arial"/>
          <w:color w:val="000000"/>
          <w:sz w:val="26"/>
          <w:szCs w:val="26"/>
        </w:rPr>
        <w:t>4. Necesitamos compartir</w:t>
      </w:r>
      <w:r w:rsidR="0054339D">
        <w:rPr>
          <w:rFonts w:ascii="Arial" w:hAnsi="Arial" w:cs="Arial"/>
          <w:color w:val="000000"/>
          <w:sz w:val="26"/>
          <w:szCs w:val="26"/>
        </w:rPr>
        <w:t xml:space="preserve"> </w:t>
      </w:r>
      <w:r w:rsidRPr="0054339D">
        <w:rPr>
          <w:rFonts w:ascii="Arial" w:hAnsi="Arial" w:cs="Arial"/>
          <w:color w:val="000000"/>
          <w:sz w:val="26"/>
          <w:szCs w:val="26"/>
        </w:rPr>
        <w:t>experiencias y desafíos.</w:t>
      </w:r>
    </w:p>
    <w:p w:rsidR="009F3151" w:rsidRPr="0054339D" w:rsidRDefault="009F3151" w:rsidP="006E219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6"/>
          <w:szCs w:val="26"/>
        </w:rPr>
      </w:pPr>
      <w:r w:rsidRPr="0054339D">
        <w:rPr>
          <w:rFonts w:ascii="Arial" w:hAnsi="Arial" w:cs="Arial"/>
          <w:color w:val="000000"/>
          <w:sz w:val="26"/>
          <w:szCs w:val="26"/>
        </w:rPr>
        <w:t>5. Necesitamos pensar y planificar</w:t>
      </w:r>
      <w:r w:rsidR="0054339D">
        <w:rPr>
          <w:rFonts w:ascii="Arial" w:hAnsi="Arial" w:cs="Arial"/>
          <w:color w:val="000000"/>
          <w:sz w:val="26"/>
          <w:szCs w:val="26"/>
        </w:rPr>
        <w:t xml:space="preserve"> </w:t>
      </w:r>
      <w:r w:rsidRPr="0054339D">
        <w:rPr>
          <w:rFonts w:ascii="Arial" w:hAnsi="Arial" w:cs="Arial"/>
          <w:color w:val="000000"/>
          <w:sz w:val="26"/>
          <w:szCs w:val="26"/>
        </w:rPr>
        <w:t>juntos. Eso nos llevará a una</w:t>
      </w:r>
      <w:r w:rsidR="0054339D">
        <w:rPr>
          <w:rFonts w:ascii="Arial" w:hAnsi="Arial" w:cs="Arial"/>
          <w:color w:val="000000"/>
          <w:sz w:val="26"/>
          <w:szCs w:val="26"/>
        </w:rPr>
        <w:t xml:space="preserve"> s</w:t>
      </w:r>
      <w:r w:rsidRPr="0054339D">
        <w:rPr>
          <w:rFonts w:ascii="Arial" w:hAnsi="Arial" w:cs="Arial"/>
          <w:color w:val="000000"/>
          <w:sz w:val="26"/>
          <w:szCs w:val="26"/>
        </w:rPr>
        <w:t>ana colaboración, y es ese</w:t>
      </w:r>
      <w:r w:rsidR="0054339D">
        <w:rPr>
          <w:rFonts w:ascii="Arial" w:hAnsi="Arial" w:cs="Arial"/>
          <w:color w:val="000000"/>
          <w:sz w:val="26"/>
          <w:szCs w:val="26"/>
        </w:rPr>
        <w:t xml:space="preserve"> </w:t>
      </w:r>
      <w:r w:rsidRPr="0054339D">
        <w:rPr>
          <w:rFonts w:ascii="Arial" w:hAnsi="Arial" w:cs="Arial"/>
          <w:color w:val="000000"/>
          <w:sz w:val="26"/>
          <w:szCs w:val="26"/>
        </w:rPr>
        <w:t>el propósito de las entidades</w:t>
      </w:r>
      <w:r w:rsidR="0054339D">
        <w:rPr>
          <w:rFonts w:ascii="Arial" w:hAnsi="Arial" w:cs="Arial"/>
          <w:color w:val="000000"/>
          <w:sz w:val="26"/>
          <w:szCs w:val="26"/>
        </w:rPr>
        <w:t xml:space="preserve"> </w:t>
      </w:r>
      <w:r w:rsidRPr="0054339D">
        <w:rPr>
          <w:rFonts w:ascii="Arial" w:hAnsi="Arial" w:cs="Arial"/>
          <w:color w:val="000000"/>
          <w:sz w:val="26"/>
          <w:szCs w:val="26"/>
        </w:rPr>
        <w:t>nacionales y de COMIBAM.</w:t>
      </w:r>
    </w:p>
    <w:p w:rsidR="009F3151" w:rsidRPr="0054339D" w:rsidRDefault="009F3151" w:rsidP="006E219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z w:val="26"/>
          <w:szCs w:val="26"/>
        </w:rPr>
      </w:pPr>
      <w:r w:rsidRPr="0054339D">
        <w:rPr>
          <w:rFonts w:ascii="Arial" w:hAnsi="Arial" w:cs="Arial"/>
          <w:b/>
          <w:bCs/>
          <w:color w:val="000000"/>
          <w:sz w:val="26"/>
          <w:szCs w:val="26"/>
        </w:rPr>
        <w:t>¿Cómo involucrarse?</w:t>
      </w:r>
    </w:p>
    <w:p w:rsidR="009F3151" w:rsidRPr="00950018" w:rsidRDefault="009F3151" w:rsidP="006E219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54339D">
        <w:rPr>
          <w:rFonts w:ascii="Arial" w:hAnsi="Arial" w:cs="Arial"/>
          <w:color w:val="000000"/>
          <w:sz w:val="26"/>
          <w:szCs w:val="26"/>
        </w:rPr>
        <w:t>Cada entidad o red establece sus</w:t>
      </w:r>
      <w:r w:rsidR="0054339D">
        <w:rPr>
          <w:rFonts w:ascii="Arial" w:hAnsi="Arial" w:cs="Arial"/>
          <w:color w:val="000000"/>
          <w:sz w:val="26"/>
          <w:szCs w:val="26"/>
        </w:rPr>
        <w:t xml:space="preserve"> </w:t>
      </w:r>
      <w:r w:rsidRPr="0054339D">
        <w:rPr>
          <w:rFonts w:ascii="Arial" w:hAnsi="Arial" w:cs="Arial"/>
          <w:color w:val="000000"/>
          <w:sz w:val="26"/>
          <w:szCs w:val="26"/>
        </w:rPr>
        <w:t>propios modelos. La información</w:t>
      </w:r>
      <w:r w:rsidR="0054339D">
        <w:rPr>
          <w:rFonts w:ascii="Arial" w:hAnsi="Arial" w:cs="Arial"/>
          <w:color w:val="000000"/>
          <w:sz w:val="26"/>
          <w:szCs w:val="26"/>
        </w:rPr>
        <w:t xml:space="preserve"> </w:t>
      </w:r>
      <w:r w:rsidRPr="0054339D">
        <w:rPr>
          <w:rFonts w:ascii="Arial" w:hAnsi="Arial" w:cs="Arial"/>
          <w:color w:val="000000"/>
          <w:sz w:val="26"/>
          <w:szCs w:val="26"/>
        </w:rPr>
        <w:t>sobre cada una está disponible</w:t>
      </w:r>
      <w:r w:rsidR="0054339D">
        <w:rPr>
          <w:rFonts w:ascii="Arial" w:hAnsi="Arial" w:cs="Arial"/>
          <w:color w:val="000000"/>
          <w:sz w:val="26"/>
          <w:szCs w:val="26"/>
        </w:rPr>
        <w:t xml:space="preserve"> </w:t>
      </w:r>
      <w:r w:rsidRPr="0054339D">
        <w:rPr>
          <w:rFonts w:ascii="Arial" w:hAnsi="Arial" w:cs="Arial"/>
          <w:color w:val="000000"/>
          <w:sz w:val="26"/>
          <w:szCs w:val="26"/>
        </w:rPr>
        <w:t xml:space="preserve">en la página </w:t>
      </w:r>
      <w:hyperlink r:id="rId4" w:history="1">
        <w:r w:rsidR="0054339D" w:rsidRPr="00950018">
          <w:rPr>
            <w:rStyle w:val="Hyperlink"/>
            <w:rFonts w:ascii="Arial" w:hAnsi="Arial" w:cs="Arial"/>
            <w:color w:val="auto"/>
            <w:sz w:val="26"/>
            <w:szCs w:val="26"/>
          </w:rPr>
          <w:t>www.comibam.org/</w:t>
        </w:r>
      </w:hyperlink>
      <w:r w:rsidR="0054339D" w:rsidRPr="00950018">
        <w:rPr>
          <w:rFonts w:ascii="Arial" w:hAnsi="Arial" w:cs="Arial"/>
          <w:sz w:val="26"/>
          <w:szCs w:val="26"/>
        </w:rPr>
        <w:t xml:space="preserve"> </w:t>
      </w:r>
      <w:r w:rsidRPr="00950018">
        <w:rPr>
          <w:rFonts w:ascii="Arial" w:hAnsi="Arial" w:cs="Arial"/>
          <w:sz w:val="26"/>
          <w:szCs w:val="26"/>
        </w:rPr>
        <w:t>contactos-</w:t>
      </w:r>
      <w:r w:rsidR="0054339D" w:rsidRPr="00950018">
        <w:rPr>
          <w:rFonts w:ascii="Arial" w:hAnsi="Arial" w:cs="Arial"/>
          <w:sz w:val="26"/>
          <w:szCs w:val="26"/>
        </w:rPr>
        <w:t xml:space="preserve"> </w:t>
      </w:r>
      <w:r w:rsidRPr="00950018">
        <w:rPr>
          <w:rFonts w:ascii="Arial" w:hAnsi="Arial" w:cs="Arial"/>
          <w:sz w:val="26"/>
          <w:szCs w:val="26"/>
        </w:rPr>
        <w:t>nacionales</w:t>
      </w:r>
      <w:r w:rsidR="0054339D" w:rsidRPr="00950018">
        <w:rPr>
          <w:rFonts w:ascii="Arial" w:hAnsi="Arial" w:cs="Arial"/>
          <w:sz w:val="26"/>
          <w:szCs w:val="26"/>
        </w:rPr>
        <w:t xml:space="preserve"> </w:t>
      </w:r>
    </w:p>
    <w:p w:rsidR="009F3151" w:rsidRDefault="009F3151" w:rsidP="006E219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6"/>
          <w:szCs w:val="26"/>
        </w:rPr>
      </w:pPr>
      <w:r w:rsidRPr="0054339D">
        <w:rPr>
          <w:rFonts w:ascii="Arial" w:hAnsi="Arial" w:cs="Arial"/>
          <w:color w:val="000000"/>
          <w:sz w:val="26"/>
          <w:szCs w:val="26"/>
        </w:rPr>
        <w:t>COMIBAM Internacional apoya</w:t>
      </w:r>
      <w:r w:rsidR="0054339D">
        <w:rPr>
          <w:rFonts w:ascii="Arial" w:hAnsi="Arial" w:cs="Arial"/>
          <w:color w:val="000000"/>
          <w:sz w:val="26"/>
          <w:szCs w:val="26"/>
        </w:rPr>
        <w:t xml:space="preserve"> </w:t>
      </w:r>
      <w:r w:rsidRPr="0054339D">
        <w:rPr>
          <w:rFonts w:ascii="Arial" w:hAnsi="Arial" w:cs="Arial"/>
          <w:color w:val="000000"/>
          <w:sz w:val="26"/>
          <w:szCs w:val="26"/>
        </w:rPr>
        <w:t>y sirve a las entidades o redes</w:t>
      </w:r>
      <w:r w:rsidR="0054339D">
        <w:rPr>
          <w:rFonts w:ascii="Arial" w:hAnsi="Arial" w:cs="Arial"/>
          <w:color w:val="000000"/>
          <w:sz w:val="26"/>
          <w:szCs w:val="26"/>
        </w:rPr>
        <w:t xml:space="preserve"> </w:t>
      </w:r>
      <w:r w:rsidRPr="0054339D">
        <w:rPr>
          <w:rFonts w:ascii="Arial" w:hAnsi="Arial" w:cs="Arial"/>
          <w:color w:val="000000"/>
          <w:sz w:val="26"/>
          <w:szCs w:val="26"/>
        </w:rPr>
        <w:t>nacionales. Las agencias y</w:t>
      </w:r>
      <w:r w:rsidR="0054339D">
        <w:rPr>
          <w:rFonts w:ascii="Arial" w:hAnsi="Arial" w:cs="Arial"/>
          <w:color w:val="000000"/>
          <w:sz w:val="26"/>
          <w:szCs w:val="26"/>
        </w:rPr>
        <w:t xml:space="preserve"> </w:t>
      </w:r>
      <w:r w:rsidRPr="0054339D">
        <w:rPr>
          <w:rFonts w:ascii="Arial" w:hAnsi="Arial" w:cs="Arial"/>
          <w:color w:val="000000"/>
          <w:sz w:val="26"/>
          <w:szCs w:val="26"/>
        </w:rPr>
        <w:t>organizaciones misioneras se</w:t>
      </w:r>
      <w:r w:rsidR="0054339D">
        <w:rPr>
          <w:rFonts w:ascii="Arial" w:hAnsi="Arial" w:cs="Arial"/>
          <w:color w:val="000000"/>
          <w:sz w:val="26"/>
          <w:szCs w:val="26"/>
        </w:rPr>
        <w:t xml:space="preserve"> </w:t>
      </w:r>
      <w:r w:rsidRPr="0054339D">
        <w:rPr>
          <w:rFonts w:ascii="Arial" w:hAnsi="Arial" w:cs="Arial"/>
          <w:color w:val="000000"/>
          <w:sz w:val="26"/>
          <w:szCs w:val="26"/>
        </w:rPr>
        <w:t xml:space="preserve">relacionan con esas </w:t>
      </w:r>
      <w:r w:rsidR="0054339D">
        <w:rPr>
          <w:rFonts w:ascii="Arial" w:hAnsi="Arial" w:cs="Arial"/>
          <w:color w:val="000000"/>
          <w:sz w:val="26"/>
          <w:szCs w:val="26"/>
        </w:rPr>
        <w:t>e</w:t>
      </w:r>
      <w:r w:rsidRPr="0054339D">
        <w:rPr>
          <w:rFonts w:ascii="Arial" w:hAnsi="Arial" w:cs="Arial"/>
          <w:color w:val="000000"/>
          <w:sz w:val="26"/>
          <w:szCs w:val="26"/>
        </w:rPr>
        <w:t>ntidades,</w:t>
      </w:r>
      <w:r w:rsidR="0054339D">
        <w:rPr>
          <w:rFonts w:ascii="Arial" w:hAnsi="Arial" w:cs="Arial"/>
          <w:color w:val="000000"/>
          <w:sz w:val="26"/>
          <w:szCs w:val="26"/>
        </w:rPr>
        <w:t xml:space="preserve"> </w:t>
      </w:r>
      <w:r w:rsidRPr="0054339D">
        <w:rPr>
          <w:rFonts w:ascii="Arial" w:hAnsi="Arial" w:cs="Arial"/>
          <w:color w:val="000000"/>
          <w:sz w:val="26"/>
          <w:szCs w:val="26"/>
        </w:rPr>
        <w:t>y es por medio de ellas que se</w:t>
      </w:r>
      <w:r w:rsidR="0054339D">
        <w:rPr>
          <w:rFonts w:ascii="Arial" w:hAnsi="Arial" w:cs="Arial"/>
          <w:color w:val="000000"/>
          <w:sz w:val="26"/>
          <w:szCs w:val="26"/>
        </w:rPr>
        <w:t xml:space="preserve"> </w:t>
      </w:r>
      <w:r w:rsidRPr="0054339D">
        <w:rPr>
          <w:rFonts w:ascii="Arial" w:hAnsi="Arial" w:cs="Arial"/>
          <w:color w:val="000000"/>
          <w:sz w:val="26"/>
          <w:szCs w:val="26"/>
        </w:rPr>
        <w:t>relacionan con COMIBAM.</w:t>
      </w:r>
    </w:p>
    <w:p w:rsidR="00950018" w:rsidRPr="0054339D" w:rsidRDefault="00950018" w:rsidP="006E219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6"/>
          <w:szCs w:val="26"/>
        </w:rPr>
      </w:pPr>
    </w:p>
    <w:p w:rsidR="009F3151" w:rsidRDefault="009F3151" w:rsidP="006E219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z w:val="26"/>
          <w:szCs w:val="26"/>
        </w:rPr>
      </w:pPr>
      <w:r w:rsidRPr="0054339D">
        <w:rPr>
          <w:rFonts w:ascii="Arial" w:hAnsi="Arial" w:cs="Arial"/>
          <w:b/>
          <w:bCs/>
          <w:color w:val="000000"/>
          <w:sz w:val="26"/>
          <w:szCs w:val="26"/>
        </w:rPr>
        <w:t>Trabajar juntos en</w:t>
      </w:r>
      <w:r w:rsidR="0054339D">
        <w:rPr>
          <w:rFonts w:ascii="Arial" w:hAnsi="Arial" w:cs="Arial"/>
          <w:b/>
          <w:bCs/>
          <w:color w:val="000000"/>
          <w:sz w:val="26"/>
          <w:szCs w:val="26"/>
        </w:rPr>
        <w:t xml:space="preserve"> </w:t>
      </w:r>
      <w:r w:rsidRPr="0054339D">
        <w:rPr>
          <w:rFonts w:ascii="Arial" w:hAnsi="Arial" w:cs="Arial"/>
          <w:b/>
          <w:bCs/>
          <w:color w:val="000000"/>
          <w:sz w:val="26"/>
          <w:szCs w:val="26"/>
        </w:rPr>
        <w:t>asociaciones que</w:t>
      </w:r>
      <w:r w:rsidR="0054339D">
        <w:rPr>
          <w:rFonts w:ascii="Arial" w:hAnsi="Arial" w:cs="Arial"/>
          <w:b/>
          <w:bCs/>
          <w:color w:val="000000"/>
          <w:sz w:val="26"/>
          <w:szCs w:val="26"/>
        </w:rPr>
        <w:t xml:space="preserve"> </w:t>
      </w:r>
      <w:r w:rsidRPr="0054339D">
        <w:rPr>
          <w:rFonts w:ascii="Arial" w:hAnsi="Arial" w:cs="Arial"/>
          <w:b/>
          <w:bCs/>
          <w:color w:val="000000"/>
          <w:sz w:val="26"/>
          <w:szCs w:val="26"/>
        </w:rPr>
        <w:t>se caracterizan por</w:t>
      </w:r>
      <w:r w:rsidR="006E2194">
        <w:rPr>
          <w:rFonts w:ascii="Arial" w:hAnsi="Arial" w:cs="Arial"/>
          <w:b/>
          <w:bCs/>
          <w:color w:val="000000"/>
          <w:sz w:val="26"/>
          <w:szCs w:val="26"/>
        </w:rPr>
        <w:t xml:space="preserve"> </w:t>
      </w:r>
      <w:r w:rsidRPr="0054339D">
        <w:rPr>
          <w:rFonts w:ascii="Arial" w:hAnsi="Arial" w:cs="Arial"/>
          <w:b/>
          <w:bCs/>
          <w:color w:val="000000"/>
          <w:sz w:val="26"/>
          <w:szCs w:val="26"/>
        </w:rPr>
        <w:t>la Gracia es una</w:t>
      </w:r>
      <w:r w:rsidR="006E2194">
        <w:rPr>
          <w:rFonts w:ascii="Arial" w:hAnsi="Arial" w:cs="Arial"/>
          <w:b/>
          <w:bCs/>
          <w:color w:val="000000"/>
          <w:sz w:val="26"/>
          <w:szCs w:val="26"/>
        </w:rPr>
        <w:t xml:space="preserve"> </w:t>
      </w:r>
      <w:r w:rsidRPr="0054339D">
        <w:rPr>
          <w:rFonts w:ascii="Arial" w:hAnsi="Arial" w:cs="Arial"/>
          <w:b/>
          <w:bCs/>
          <w:color w:val="000000"/>
          <w:sz w:val="26"/>
          <w:szCs w:val="26"/>
        </w:rPr>
        <w:t>demostración concreta</w:t>
      </w:r>
      <w:r w:rsidR="006E2194">
        <w:rPr>
          <w:rFonts w:ascii="Arial" w:hAnsi="Arial" w:cs="Arial"/>
          <w:b/>
          <w:bCs/>
          <w:color w:val="000000"/>
          <w:sz w:val="26"/>
          <w:szCs w:val="26"/>
        </w:rPr>
        <w:t xml:space="preserve"> </w:t>
      </w:r>
      <w:r w:rsidRPr="0054339D">
        <w:rPr>
          <w:rFonts w:ascii="Arial" w:hAnsi="Arial" w:cs="Arial"/>
          <w:b/>
          <w:bCs/>
          <w:color w:val="000000"/>
          <w:sz w:val="26"/>
          <w:szCs w:val="26"/>
        </w:rPr>
        <w:t>de nuestra unidad en</w:t>
      </w:r>
      <w:r w:rsidR="006E2194">
        <w:rPr>
          <w:rFonts w:ascii="Arial" w:hAnsi="Arial" w:cs="Arial"/>
          <w:b/>
          <w:bCs/>
          <w:color w:val="000000"/>
          <w:sz w:val="26"/>
          <w:szCs w:val="26"/>
        </w:rPr>
        <w:t xml:space="preserve"> </w:t>
      </w:r>
      <w:r w:rsidRPr="0054339D">
        <w:rPr>
          <w:rFonts w:ascii="Arial" w:hAnsi="Arial" w:cs="Arial"/>
          <w:b/>
          <w:bCs/>
          <w:color w:val="000000"/>
          <w:sz w:val="26"/>
          <w:szCs w:val="26"/>
        </w:rPr>
        <w:t>Cristo y promueve los</w:t>
      </w:r>
      <w:r w:rsidR="006E2194">
        <w:rPr>
          <w:rFonts w:ascii="Arial" w:hAnsi="Arial" w:cs="Arial"/>
          <w:b/>
          <w:bCs/>
          <w:color w:val="000000"/>
          <w:sz w:val="26"/>
          <w:szCs w:val="26"/>
        </w:rPr>
        <w:t xml:space="preserve"> </w:t>
      </w:r>
      <w:r w:rsidRPr="0054339D">
        <w:rPr>
          <w:rFonts w:ascii="Arial" w:hAnsi="Arial" w:cs="Arial"/>
          <w:b/>
          <w:bCs/>
          <w:color w:val="000000"/>
          <w:sz w:val="26"/>
          <w:szCs w:val="26"/>
        </w:rPr>
        <w:t>propósitos finales</w:t>
      </w:r>
      <w:r w:rsidR="006E2194">
        <w:rPr>
          <w:rFonts w:ascii="Arial" w:hAnsi="Arial" w:cs="Arial"/>
          <w:b/>
          <w:bCs/>
          <w:color w:val="000000"/>
          <w:sz w:val="26"/>
          <w:szCs w:val="26"/>
        </w:rPr>
        <w:t xml:space="preserve"> </w:t>
      </w:r>
      <w:r w:rsidRPr="0054339D">
        <w:rPr>
          <w:rFonts w:ascii="Arial" w:hAnsi="Arial" w:cs="Arial"/>
          <w:b/>
          <w:bCs/>
          <w:color w:val="000000"/>
          <w:sz w:val="26"/>
          <w:szCs w:val="26"/>
        </w:rPr>
        <w:t>de Dios.</w:t>
      </w:r>
    </w:p>
    <w:p w:rsidR="006E2194" w:rsidRPr="0054339D" w:rsidRDefault="006E2194" w:rsidP="006E219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9F3151" w:rsidRPr="006E2194" w:rsidRDefault="009F3151" w:rsidP="006E219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color w:val="000000"/>
        </w:rPr>
      </w:pPr>
      <w:r w:rsidRPr="006E2194">
        <w:rPr>
          <w:rFonts w:ascii="Arial" w:hAnsi="Arial" w:cs="Arial"/>
          <w:i/>
          <w:iCs/>
          <w:color w:val="000000"/>
        </w:rPr>
        <w:t>Por Jeff Hahn,</w:t>
      </w:r>
    </w:p>
    <w:p w:rsidR="009F3151" w:rsidRDefault="009F3151" w:rsidP="006E219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color w:val="000000"/>
        </w:rPr>
      </w:pPr>
      <w:r w:rsidRPr="006E2194">
        <w:rPr>
          <w:rFonts w:ascii="Arial" w:hAnsi="Arial" w:cs="Arial"/>
          <w:i/>
          <w:iCs/>
          <w:color w:val="000000"/>
        </w:rPr>
        <w:t>Director de las Américas para SIM</w:t>
      </w:r>
    </w:p>
    <w:p w:rsidR="006E2194" w:rsidRDefault="006E2194" w:rsidP="006E219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color w:val="000000"/>
        </w:rPr>
      </w:pPr>
    </w:p>
    <w:p w:rsidR="006E2194" w:rsidRPr="006E2194" w:rsidRDefault="006E2194" w:rsidP="006E219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color w:val="000000"/>
        </w:rPr>
      </w:pPr>
    </w:p>
    <w:p w:rsidR="006E2194" w:rsidRDefault="006E2194" w:rsidP="006E219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z w:val="36"/>
          <w:szCs w:val="36"/>
        </w:rPr>
      </w:pPr>
    </w:p>
    <w:p w:rsidR="00CE089E" w:rsidRDefault="00CE089E" w:rsidP="006E219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z w:val="36"/>
          <w:szCs w:val="36"/>
        </w:rPr>
      </w:pPr>
    </w:p>
    <w:p w:rsidR="00CE089E" w:rsidRDefault="00CE089E" w:rsidP="006E219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z w:val="36"/>
          <w:szCs w:val="36"/>
        </w:rPr>
      </w:pPr>
    </w:p>
    <w:p w:rsidR="00CE089E" w:rsidRDefault="00CE089E" w:rsidP="006E219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z w:val="36"/>
          <w:szCs w:val="36"/>
        </w:rPr>
      </w:pPr>
    </w:p>
    <w:p w:rsidR="00CE089E" w:rsidRDefault="00E210BC" w:rsidP="006E219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z w:val="36"/>
          <w:szCs w:val="36"/>
        </w:rPr>
      </w:pPr>
      <w:r>
        <w:rPr>
          <w:rFonts w:ascii="Arial" w:hAnsi="Arial" w:cs="Arial"/>
          <w:b/>
          <w:bCs/>
          <w:color w:val="000000"/>
          <w:sz w:val="36"/>
          <w:szCs w:val="36"/>
        </w:rPr>
        <w:lastRenderedPageBreak/>
        <w:t xml:space="preserve">           </w:t>
      </w:r>
      <w:r w:rsidRPr="00E210BC">
        <w:rPr>
          <w:rFonts w:ascii="Arial" w:hAnsi="Arial" w:cs="Arial"/>
          <w:b/>
          <w:bCs/>
          <w:noProof/>
          <w:color w:val="000000"/>
          <w:sz w:val="36"/>
          <w:szCs w:val="36"/>
          <w:lang w:val="pt-BR" w:eastAsia="pt-BR"/>
        </w:rPr>
        <w:drawing>
          <wp:inline distT="0" distB="0" distL="0" distR="0">
            <wp:extent cx="4352925" cy="1818850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4907" cy="18196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10BC" w:rsidRDefault="00E210BC" w:rsidP="006E219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z w:val="36"/>
          <w:szCs w:val="36"/>
        </w:rPr>
      </w:pPr>
    </w:p>
    <w:p w:rsidR="009F3151" w:rsidRDefault="009F3151" w:rsidP="00E210B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36"/>
          <w:szCs w:val="36"/>
        </w:rPr>
      </w:pPr>
      <w:r w:rsidRPr="006E2194">
        <w:rPr>
          <w:rFonts w:ascii="Arial" w:hAnsi="Arial" w:cs="Arial"/>
          <w:b/>
          <w:bCs/>
          <w:color w:val="000000"/>
          <w:sz w:val="36"/>
          <w:szCs w:val="36"/>
        </w:rPr>
        <w:t>Un Mismo Equipo</w:t>
      </w:r>
    </w:p>
    <w:p w:rsidR="006E2194" w:rsidRPr="006E2194" w:rsidRDefault="006E2194" w:rsidP="006E219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z w:val="36"/>
          <w:szCs w:val="36"/>
        </w:rPr>
      </w:pPr>
    </w:p>
    <w:p w:rsidR="009F3151" w:rsidRPr="006E2194" w:rsidRDefault="009F3151" w:rsidP="006E219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6"/>
          <w:szCs w:val="26"/>
        </w:rPr>
      </w:pPr>
      <w:r w:rsidRPr="006E2194">
        <w:rPr>
          <w:rFonts w:ascii="Arial" w:hAnsi="Arial" w:cs="Arial"/>
          <w:color w:val="000000"/>
          <w:sz w:val="26"/>
          <w:szCs w:val="26"/>
        </w:rPr>
        <w:t>Es la hora apropiada para acompañar mejor a la</w:t>
      </w:r>
      <w:r w:rsidR="006E2194">
        <w:rPr>
          <w:rFonts w:ascii="Arial" w:hAnsi="Arial" w:cs="Arial"/>
          <w:color w:val="000000"/>
          <w:sz w:val="26"/>
          <w:szCs w:val="26"/>
        </w:rPr>
        <w:t xml:space="preserve"> </w:t>
      </w:r>
      <w:r w:rsidRPr="006E2194">
        <w:rPr>
          <w:rFonts w:ascii="Arial" w:hAnsi="Arial" w:cs="Arial"/>
          <w:color w:val="000000"/>
          <w:sz w:val="26"/>
          <w:szCs w:val="26"/>
        </w:rPr>
        <w:t xml:space="preserve">Iglesia </w:t>
      </w:r>
      <w:proofErr w:type="spellStart"/>
      <w:r w:rsidRPr="006E2194">
        <w:rPr>
          <w:rFonts w:ascii="Arial" w:hAnsi="Arial" w:cs="Arial"/>
          <w:color w:val="000000"/>
          <w:sz w:val="26"/>
          <w:szCs w:val="26"/>
        </w:rPr>
        <w:t>Latinoaméricana</w:t>
      </w:r>
      <w:proofErr w:type="spellEnd"/>
      <w:r w:rsidRPr="006E2194">
        <w:rPr>
          <w:rFonts w:ascii="Arial" w:hAnsi="Arial" w:cs="Arial"/>
          <w:color w:val="000000"/>
          <w:sz w:val="26"/>
          <w:szCs w:val="26"/>
        </w:rPr>
        <w:t>, para que ésta a su vez, pueda</w:t>
      </w:r>
      <w:r w:rsidR="006E2194">
        <w:rPr>
          <w:rFonts w:ascii="Arial" w:hAnsi="Arial" w:cs="Arial"/>
          <w:color w:val="000000"/>
          <w:sz w:val="26"/>
          <w:szCs w:val="26"/>
        </w:rPr>
        <w:t xml:space="preserve"> </w:t>
      </w:r>
      <w:r w:rsidRPr="006E2194">
        <w:rPr>
          <w:rFonts w:ascii="Arial" w:hAnsi="Arial" w:cs="Arial"/>
          <w:color w:val="000000"/>
          <w:sz w:val="26"/>
          <w:szCs w:val="26"/>
        </w:rPr>
        <w:t>acompañar a los candidatos que Dios está levantando.</w:t>
      </w:r>
    </w:p>
    <w:p w:rsidR="009F3151" w:rsidRPr="006E2194" w:rsidRDefault="009F3151" w:rsidP="006E219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6"/>
          <w:szCs w:val="26"/>
        </w:rPr>
      </w:pPr>
      <w:r w:rsidRPr="006E2194">
        <w:rPr>
          <w:rFonts w:ascii="Arial" w:hAnsi="Arial" w:cs="Arial"/>
          <w:color w:val="000000"/>
          <w:sz w:val="26"/>
          <w:szCs w:val="26"/>
        </w:rPr>
        <w:t>En abril 2014, SIM auspició una conferencia para</w:t>
      </w:r>
      <w:r w:rsidR="006E2194">
        <w:rPr>
          <w:rFonts w:ascii="Arial" w:hAnsi="Arial" w:cs="Arial"/>
          <w:color w:val="000000"/>
          <w:sz w:val="26"/>
          <w:szCs w:val="26"/>
        </w:rPr>
        <w:t xml:space="preserve"> </w:t>
      </w:r>
      <w:r w:rsidRPr="006E2194">
        <w:rPr>
          <w:rFonts w:ascii="Arial" w:hAnsi="Arial" w:cs="Arial"/>
          <w:color w:val="000000"/>
          <w:sz w:val="26"/>
          <w:szCs w:val="26"/>
        </w:rPr>
        <w:t>movilizadores de diversas organizaciones e iglesias,</w:t>
      </w:r>
      <w:r w:rsidR="006E2194">
        <w:rPr>
          <w:rFonts w:ascii="Arial" w:hAnsi="Arial" w:cs="Arial"/>
          <w:color w:val="000000"/>
          <w:sz w:val="26"/>
          <w:szCs w:val="26"/>
        </w:rPr>
        <w:t xml:space="preserve"> </w:t>
      </w:r>
      <w:r w:rsidRPr="006E2194">
        <w:rPr>
          <w:rFonts w:ascii="Arial" w:hAnsi="Arial" w:cs="Arial"/>
          <w:color w:val="000000"/>
          <w:sz w:val="26"/>
          <w:szCs w:val="26"/>
        </w:rPr>
        <w:t>donde la decisión fue unánime que produzcan el siguiente</w:t>
      </w:r>
      <w:r w:rsidR="006E2194">
        <w:rPr>
          <w:rFonts w:ascii="Arial" w:hAnsi="Arial" w:cs="Arial"/>
          <w:color w:val="000000"/>
          <w:sz w:val="26"/>
          <w:szCs w:val="26"/>
        </w:rPr>
        <w:t xml:space="preserve"> </w:t>
      </w:r>
      <w:r w:rsidRPr="006E2194">
        <w:rPr>
          <w:rFonts w:ascii="Arial" w:hAnsi="Arial" w:cs="Arial"/>
          <w:color w:val="000000"/>
          <w:sz w:val="26"/>
          <w:szCs w:val="26"/>
        </w:rPr>
        <w:t>material, “Movilizamos a Su Iglesia”, el cual será parte de</w:t>
      </w:r>
      <w:r w:rsidR="00BF7D68">
        <w:rPr>
          <w:rFonts w:ascii="Arial" w:hAnsi="Arial" w:cs="Arial"/>
          <w:color w:val="000000"/>
          <w:sz w:val="26"/>
          <w:szCs w:val="26"/>
        </w:rPr>
        <w:t xml:space="preserve"> </w:t>
      </w:r>
      <w:r w:rsidRPr="006E2194">
        <w:rPr>
          <w:rFonts w:ascii="Arial" w:hAnsi="Arial" w:cs="Arial"/>
          <w:color w:val="000000"/>
          <w:sz w:val="26"/>
          <w:szCs w:val="26"/>
        </w:rPr>
        <w:t>la serie VAMOS.</w:t>
      </w:r>
    </w:p>
    <w:p w:rsidR="009F3151" w:rsidRPr="006E2194" w:rsidRDefault="009F3151" w:rsidP="006E219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6"/>
          <w:szCs w:val="26"/>
        </w:rPr>
      </w:pPr>
      <w:r w:rsidRPr="006E2194">
        <w:rPr>
          <w:rFonts w:ascii="Arial" w:hAnsi="Arial" w:cs="Arial"/>
          <w:color w:val="000000"/>
          <w:sz w:val="26"/>
          <w:szCs w:val="26"/>
        </w:rPr>
        <w:t>A la fecha, se busca la colaboración de muchas agencias</w:t>
      </w:r>
      <w:r w:rsidR="006E2194">
        <w:rPr>
          <w:rFonts w:ascii="Arial" w:hAnsi="Arial" w:cs="Arial"/>
          <w:color w:val="000000"/>
          <w:sz w:val="26"/>
          <w:szCs w:val="26"/>
        </w:rPr>
        <w:t xml:space="preserve"> </w:t>
      </w:r>
      <w:r w:rsidRPr="006E2194">
        <w:rPr>
          <w:rFonts w:ascii="Arial" w:hAnsi="Arial" w:cs="Arial"/>
          <w:color w:val="000000"/>
          <w:sz w:val="26"/>
          <w:szCs w:val="26"/>
        </w:rPr>
        <w:t>y movilizadores.</w:t>
      </w:r>
    </w:p>
    <w:p w:rsidR="009F3151" w:rsidRPr="006E2194" w:rsidRDefault="009F3151" w:rsidP="006E219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6"/>
          <w:szCs w:val="26"/>
        </w:rPr>
      </w:pPr>
      <w:r w:rsidRPr="006E2194">
        <w:rPr>
          <w:rFonts w:ascii="Arial" w:hAnsi="Arial" w:cs="Arial"/>
          <w:color w:val="000000"/>
          <w:sz w:val="26"/>
          <w:szCs w:val="26"/>
        </w:rPr>
        <w:t>“El Manual VAMOS y la Revista VAMOS han abierto</w:t>
      </w:r>
      <w:r w:rsidR="006E2194">
        <w:rPr>
          <w:rFonts w:ascii="Arial" w:hAnsi="Arial" w:cs="Arial"/>
          <w:color w:val="000000"/>
          <w:sz w:val="26"/>
          <w:szCs w:val="26"/>
        </w:rPr>
        <w:t xml:space="preserve"> </w:t>
      </w:r>
      <w:r w:rsidRPr="006E2194">
        <w:rPr>
          <w:rFonts w:ascii="Arial" w:hAnsi="Arial" w:cs="Arial"/>
          <w:color w:val="000000"/>
          <w:sz w:val="26"/>
          <w:szCs w:val="26"/>
        </w:rPr>
        <w:t>caminos de alianza con otros del mismo corazón. Este</w:t>
      </w:r>
      <w:r w:rsidR="006E2194">
        <w:rPr>
          <w:rFonts w:ascii="Arial" w:hAnsi="Arial" w:cs="Arial"/>
          <w:color w:val="000000"/>
          <w:sz w:val="26"/>
          <w:szCs w:val="26"/>
        </w:rPr>
        <w:t xml:space="preserve"> </w:t>
      </w:r>
      <w:r w:rsidRPr="006E2194">
        <w:rPr>
          <w:rFonts w:ascii="Arial" w:hAnsi="Arial" w:cs="Arial"/>
          <w:color w:val="000000"/>
          <w:sz w:val="26"/>
          <w:szCs w:val="26"/>
        </w:rPr>
        <w:t>proyecto busca profundizar estas relaciones”, dijo</w:t>
      </w:r>
      <w:r w:rsidR="006E2194">
        <w:rPr>
          <w:rFonts w:ascii="Arial" w:hAnsi="Arial" w:cs="Arial"/>
          <w:color w:val="000000"/>
          <w:sz w:val="26"/>
          <w:szCs w:val="26"/>
        </w:rPr>
        <w:t xml:space="preserve"> </w:t>
      </w:r>
      <w:r w:rsidRPr="006E2194">
        <w:rPr>
          <w:rFonts w:ascii="Arial" w:hAnsi="Arial" w:cs="Arial"/>
          <w:color w:val="000000"/>
          <w:sz w:val="26"/>
          <w:szCs w:val="26"/>
        </w:rPr>
        <w:t xml:space="preserve">Christina </w:t>
      </w:r>
      <w:proofErr w:type="spellStart"/>
      <w:r w:rsidRPr="006E2194">
        <w:rPr>
          <w:rFonts w:ascii="Arial" w:hAnsi="Arial" w:cs="Arial"/>
          <w:color w:val="000000"/>
          <w:sz w:val="26"/>
          <w:szCs w:val="26"/>
        </w:rPr>
        <w:t>Conti</w:t>
      </w:r>
      <w:proofErr w:type="spellEnd"/>
      <w:r w:rsidRPr="006E2194">
        <w:rPr>
          <w:rFonts w:ascii="Arial" w:hAnsi="Arial" w:cs="Arial"/>
          <w:color w:val="000000"/>
          <w:sz w:val="26"/>
          <w:szCs w:val="26"/>
        </w:rPr>
        <w:t>, Directora de VAMOS.</w:t>
      </w:r>
    </w:p>
    <w:p w:rsidR="003A2971" w:rsidRDefault="003A2971" w:rsidP="006E219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6"/>
          <w:szCs w:val="26"/>
        </w:rPr>
      </w:pPr>
    </w:p>
    <w:p w:rsidR="00721400" w:rsidRDefault="00721400" w:rsidP="00E210BC">
      <w:pPr>
        <w:autoSpaceDE w:val="0"/>
        <w:autoSpaceDN w:val="0"/>
        <w:adjustRightInd w:val="0"/>
        <w:spacing w:after="0" w:line="240" w:lineRule="auto"/>
        <w:jc w:val="center"/>
        <w:rPr>
          <w:rFonts w:ascii="MyriadPro-Bold" w:hAnsi="MyriadPro-Bold" w:cs="MyriadPro-Bold"/>
          <w:b/>
          <w:bCs/>
          <w:sz w:val="44"/>
          <w:szCs w:val="44"/>
        </w:rPr>
      </w:pPr>
    </w:p>
    <w:p w:rsidR="003A2971" w:rsidRPr="00E210BC" w:rsidRDefault="00BF7D68" w:rsidP="00E210BC">
      <w:pPr>
        <w:autoSpaceDE w:val="0"/>
        <w:autoSpaceDN w:val="0"/>
        <w:adjustRightInd w:val="0"/>
        <w:spacing w:after="0" w:line="240" w:lineRule="auto"/>
        <w:jc w:val="center"/>
        <w:rPr>
          <w:rFonts w:ascii="MyriadPro-Bold" w:hAnsi="MyriadPro-Bold" w:cs="MyriadPro-Bold"/>
          <w:b/>
          <w:bCs/>
          <w:sz w:val="44"/>
          <w:szCs w:val="44"/>
        </w:rPr>
      </w:pPr>
      <w:bookmarkStart w:id="0" w:name="_GoBack"/>
      <w:bookmarkEnd w:id="0"/>
      <w:r w:rsidRPr="00E210BC">
        <w:rPr>
          <w:rFonts w:ascii="MyriadPro-Bold" w:hAnsi="MyriadPro-Bold" w:cs="MyriadPro-Bold"/>
          <w:b/>
          <w:bCs/>
          <w:sz w:val="44"/>
          <w:szCs w:val="44"/>
        </w:rPr>
        <w:t>Alianzas</w:t>
      </w:r>
      <w:r w:rsidRPr="00E210BC">
        <w:rPr>
          <w:rFonts w:ascii="MyriadPro-Bold" w:hAnsi="MyriadPro-Bold" w:cs="MyriadPro-Bold"/>
          <w:b/>
          <w:bCs/>
          <w:sz w:val="44"/>
          <w:szCs w:val="44"/>
        </w:rPr>
        <w:t xml:space="preserve"> </w:t>
      </w:r>
      <w:r w:rsidRPr="00E210BC">
        <w:rPr>
          <w:rFonts w:ascii="MyriadPro-Bold" w:hAnsi="MyriadPro-Bold" w:cs="MyriadPro-Bold"/>
          <w:b/>
          <w:bCs/>
          <w:sz w:val="44"/>
          <w:szCs w:val="44"/>
        </w:rPr>
        <w:t>Estratégicas</w:t>
      </w:r>
      <w:r w:rsidRPr="00E210BC">
        <w:rPr>
          <w:rFonts w:ascii="MyriadPro-Bold" w:hAnsi="MyriadPro-Bold" w:cs="MyriadPro-Bold"/>
          <w:b/>
          <w:bCs/>
          <w:sz w:val="44"/>
          <w:szCs w:val="44"/>
        </w:rPr>
        <w:t xml:space="preserve"> </w:t>
      </w:r>
      <w:r w:rsidRPr="00E210BC">
        <w:rPr>
          <w:rFonts w:ascii="MyriadPro-Bold" w:hAnsi="MyriadPro-Bold" w:cs="MyriadPro-Bold"/>
          <w:b/>
          <w:bCs/>
          <w:sz w:val="44"/>
          <w:szCs w:val="44"/>
        </w:rPr>
        <w:t>Efectivas</w:t>
      </w:r>
    </w:p>
    <w:p w:rsidR="00BF7D68" w:rsidRDefault="00BF7D68" w:rsidP="00BF7D6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</w:p>
    <w:p w:rsidR="009F3151" w:rsidRDefault="009F3151" w:rsidP="006E219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6"/>
          <w:szCs w:val="26"/>
        </w:rPr>
      </w:pPr>
      <w:r w:rsidRPr="006E2194">
        <w:rPr>
          <w:rFonts w:ascii="Arial" w:hAnsi="Arial" w:cs="Arial"/>
          <w:color w:val="000000"/>
          <w:sz w:val="26"/>
          <w:szCs w:val="26"/>
        </w:rPr>
        <w:t>Contamos con la</w:t>
      </w:r>
      <w:r w:rsidR="006E2194">
        <w:rPr>
          <w:rFonts w:ascii="Arial" w:hAnsi="Arial" w:cs="Arial"/>
          <w:color w:val="000000"/>
          <w:sz w:val="26"/>
          <w:szCs w:val="26"/>
        </w:rPr>
        <w:t xml:space="preserve"> </w:t>
      </w:r>
      <w:r w:rsidRPr="006E2194">
        <w:rPr>
          <w:rFonts w:ascii="Arial" w:hAnsi="Arial" w:cs="Arial"/>
          <w:color w:val="000000"/>
          <w:sz w:val="26"/>
          <w:szCs w:val="26"/>
        </w:rPr>
        <w:t>posibilidad de dar</w:t>
      </w:r>
      <w:r w:rsidR="006E2194">
        <w:rPr>
          <w:rFonts w:ascii="Arial" w:hAnsi="Arial" w:cs="Arial"/>
          <w:color w:val="000000"/>
          <w:sz w:val="26"/>
          <w:szCs w:val="26"/>
        </w:rPr>
        <w:t xml:space="preserve"> </w:t>
      </w:r>
      <w:r w:rsidRPr="006E2194">
        <w:rPr>
          <w:rFonts w:ascii="Arial" w:hAnsi="Arial" w:cs="Arial"/>
          <w:color w:val="000000"/>
          <w:sz w:val="26"/>
          <w:szCs w:val="26"/>
        </w:rPr>
        <w:t>seminarios, talleres,</w:t>
      </w:r>
      <w:r w:rsidR="006E2194">
        <w:rPr>
          <w:rFonts w:ascii="Arial" w:hAnsi="Arial" w:cs="Arial"/>
          <w:color w:val="000000"/>
          <w:sz w:val="26"/>
          <w:szCs w:val="26"/>
        </w:rPr>
        <w:t xml:space="preserve"> </w:t>
      </w:r>
      <w:r w:rsidRPr="006E2194">
        <w:rPr>
          <w:rFonts w:ascii="Arial" w:hAnsi="Arial" w:cs="Arial"/>
          <w:color w:val="000000"/>
          <w:sz w:val="26"/>
          <w:szCs w:val="26"/>
        </w:rPr>
        <w:t>módulos (predicaciones)</w:t>
      </w:r>
      <w:r w:rsidR="006E2194">
        <w:rPr>
          <w:rFonts w:ascii="Arial" w:hAnsi="Arial" w:cs="Arial"/>
          <w:color w:val="000000"/>
          <w:sz w:val="26"/>
          <w:szCs w:val="26"/>
        </w:rPr>
        <w:t xml:space="preserve"> </w:t>
      </w:r>
      <w:r w:rsidRPr="006E2194">
        <w:rPr>
          <w:rFonts w:ascii="Arial" w:hAnsi="Arial" w:cs="Arial"/>
          <w:color w:val="000000"/>
          <w:sz w:val="26"/>
          <w:szCs w:val="26"/>
        </w:rPr>
        <w:t>de movilización,</w:t>
      </w:r>
      <w:r w:rsidR="006E2194">
        <w:rPr>
          <w:rFonts w:ascii="Arial" w:hAnsi="Arial" w:cs="Arial"/>
          <w:color w:val="000000"/>
          <w:sz w:val="26"/>
          <w:szCs w:val="26"/>
        </w:rPr>
        <w:t xml:space="preserve"> </w:t>
      </w:r>
      <w:r w:rsidRPr="006E2194">
        <w:rPr>
          <w:rFonts w:ascii="Arial" w:hAnsi="Arial" w:cs="Arial"/>
          <w:color w:val="000000"/>
          <w:sz w:val="26"/>
          <w:szCs w:val="26"/>
        </w:rPr>
        <w:t>etc., en diferentes</w:t>
      </w:r>
      <w:r w:rsidR="006E2194">
        <w:rPr>
          <w:rFonts w:ascii="Arial" w:hAnsi="Arial" w:cs="Arial"/>
          <w:color w:val="000000"/>
          <w:sz w:val="26"/>
          <w:szCs w:val="26"/>
        </w:rPr>
        <w:t xml:space="preserve"> </w:t>
      </w:r>
      <w:r w:rsidRPr="006E2194">
        <w:rPr>
          <w:rFonts w:ascii="Arial" w:hAnsi="Arial" w:cs="Arial"/>
          <w:color w:val="000000"/>
          <w:sz w:val="26"/>
          <w:szCs w:val="26"/>
        </w:rPr>
        <w:t>niveles, siendo el más</w:t>
      </w:r>
      <w:r w:rsidR="00BF7D68">
        <w:rPr>
          <w:rFonts w:ascii="Arial" w:hAnsi="Arial" w:cs="Arial"/>
          <w:color w:val="000000"/>
          <w:sz w:val="26"/>
          <w:szCs w:val="26"/>
        </w:rPr>
        <w:t xml:space="preserve"> </w:t>
      </w:r>
      <w:r w:rsidRPr="006E2194">
        <w:rPr>
          <w:rFonts w:ascii="Arial" w:hAnsi="Arial" w:cs="Arial"/>
          <w:color w:val="000000"/>
          <w:sz w:val="26"/>
          <w:szCs w:val="26"/>
        </w:rPr>
        <w:t>elevado la formación</w:t>
      </w:r>
      <w:r w:rsidR="006E2194">
        <w:rPr>
          <w:rFonts w:ascii="Arial" w:hAnsi="Arial" w:cs="Arial"/>
          <w:color w:val="000000"/>
          <w:sz w:val="26"/>
          <w:szCs w:val="26"/>
        </w:rPr>
        <w:t xml:space="preserve"> </w:t>
      </w:r>
      <w:r w:rsidRPr="006E2194">
        <w:rPr>
          <w:rFonts w:ascii="Arial" w:hAnsi="Arial" w:cs="Arial"/>
          <w:color w:val="000000"/>
          <w:sz w:val="26"/>
          <w:szCs w:val="26"/>
        </w:rPr>
        <w:t>de Capacitadores de</w:t>
      </w:r>
      <w:r w:rsidR="006E2194">
        <w:rPr>
          <w:rFonts w:ascii="Arial" w:hAnsi="Arial" w:cs="Arial"/>
          <w:color w:val="000000"/>
          <w:sz w:val="26"/>
          <w:szCs w:val="26"/>
        </w:rPr>
        <w:t xml:space="preserve"> </w:t>
      </w:r>
      <w:r w:rsidRPr="006E2194">
        <w:rPr>
          <w:rFonts w:ascii="Arial" w:hAnsi="Arial" w:cs="Arial"/>
          <w:color w:val="000000"/>
          <w:sz w:val="26"/>
          <w:szCs w:val="26"/>
        </w:rPr>
        <w:t>Facilitadores en Alianzas</w:t>
      </w:r>
      <w:r w:rsidR="006E2194">
        <w:rPr>
          <w:rFonts w:ascii="Arial" w:hAnsi="Arial" w:cs="Arial"/>
          <w:color w:val="000000"/>
          <w:sz w:val="26"/>
          <w:szCs w:val="26"/>
        </w:rPr>
        <w:t xml:space="preserve"> </w:t>
      </w:r>
      <w:r w:rsidRPr="006E2194">
        <w:rPr>
          <w:rFonts w:ascii="Arial" w:hAnsi="Arial" w:cs="Arial"/>
          <w:color w:val="000000"/>
          <w:sz w:val="26"/>
          <w:szCs w:val="26"/>
        </w:rPr>
        <w:t>y Cooperación Global.</w:t>
      </w:r>
    </w:p>
    <w:p w:rsidR="006E2194" w:rsidRPr="006E2194" w:rsidRDefault="006E2194" w:rsidP="006E219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6"/>
          <w:szCs w:val="26"/>
        </w:rPr>
      </w:pPr>
    </w:p>
    <w:p w:rsidR="00016B57" w:rsidRDefault="009F3151" w:rsidP="006E219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0000"/>
        </w:rPr>
      </w:pPr>
      <w:proofErr w:type="spellStart"/>
      <w:r w:rsidRPr="006E2194">
        <w:rPr>
          <w:rFonts w:ascii="Arial" w:hAnsi="Arial" w:cs="Arial"/>
          <w:i/>
          <w:iCs/>
          <w:color w:val="000000"/>
          <w:sz w:val="23"/>
          <w:szCs w:val="23"/>
        </w:rPr>
        <w:t>Ruben</w:t>
      </w:r>
      <w:proofErr w:type="spellEnd"/>
      <w:r w:rsidRPr="006E2194">
        <w:rPr>
          <w:rFonts w:ascii="Arial" w:hAnsi="Arial" w:cs="Arial"/>
          <w:i/>
          <w:iCs/>
          <w:color w:val="000000"/>
          <w:sz w:val="23"/>
          <w:szCs w:val="23"/>
        </w:rPr>
        <w:t xml:space="preserve"> </w:t>
      </w:r>
      <w:proofErr w:type="spellStart"/>
      <w:r w:rsidRPr="006E2194">
        <w:rPr>
          <w:rFonts w:ascii="Arial" w:hAnsi="Arial" w:cs="Arial"/>
          <w:i/>
          <w:iCs/>
          <w:color w:val="000000"/>
          <w:sz w:val="23"/>
          <w:szCs w:val="23"/>
        </w:rPr>
        <w:t>Ricca</w:t>
      </w:r>
      <w:proofErr w:type="spellEnd"/>
      <w:r w:rsidRPr="006E2194">
        <w:rPr>
          <w:rFonts w:ascii="Arial" w:hAnsi="Arial" w:cs="Arial"/>
          <w:i/>
          <w:iCs/>
          <w:color w:val="000000"/>
          <w:sz w:val="23"/>
          <w:szCs w:val="23"/>
        </w:rPr>
        <w:t>,</w:t>
      </w:r>
      <w:r w:rsidR="006E2194">
        <w:rPr>
          <w:rFonts w:ascii="Arial" w:hAnsi="Arial" w:cs="Arial"/>
          <w:i/>
          <w:iCs/>
          <w:color w:val="000000"/>
          <w:sz w:val="23"/>
          <w:szCs w:val="23"/>
        </w:rPr>
        <w:t xml:space="preserve"> </w:t>
      </w:r>
      <w:r w:rsidRPr="006E2194">
        <w:rPr>
          <w:rFonts w:ascii="Arial" w:hAnsi="Arial" w:cs="Arial"/>
          <w:i/>
          <w:iCs/>
          <w:color w:val="000000"/>
        </w:rPr>
        <w:t>facilitador de</w:t>
      </w:r>
      <w:r w:rsidR="006E2194">
        <w:rPr>
          <w:rFonts w:ascii="Arial" w:hAnsi="Arial" w:cs="Arial"/>
          <w:i/>
          <w:iCs/>
          <w:color w:val="000000"/>
        </w:rPr>
        <w:t xml:space="preserve"> </w:t>
      </w:r>
      <w:r w:rsidRPr="006E2194">
        <w:rPr>
          <w:rFonts w:ascii="Arial" w:hAnsi="Arial" w:cs="Arial"/>
          <w:i/>
          <w:iCs/>
          <w:color w:val="000000"/>
        </w:rPr>
        <w:t>Alianzas Estratégicas,</w:t>
      </w:r>
      <w:r w:rsidR="006E2194">
        <w:rPr>
          <w:rFonts w:ascii="Arial" w:hAnsi="Arial" w:cs="Arial"/>
          <w:i/>
          <w:iCs/>
          <w:color w:val="000000"/>
        </w:rPr>
        <w:t xml:space="preserve"> </w:t>
      </w:r>
      <w:r w:rsidRPr="006E2194">
        <w:rPr>
          <w:rFonts w:ascii="Arial" w:hAnsi="Arial" w:cs="Arial"/>
          <w:i/>
          <w:iCs/>
          <w:color w:val="000000"/>
        </w:rPr>
        <w:t>un programa de COMIBAM</w:t>
      </w:r>
    </w:p>
    <w:p w:rsidR="00BF7D68" w:rsidRDefault="00BF7D68" w:rsidP="00BF7D6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6"/>
          <w:szCs w:val="26"/>
        </w:rPr>
      </w:pPr>
    </w:p>
    <w:p w:rsidR="00BF7D68" w:rsidRPr="00BF7D68" w:rsidRDefault="00BF7D68" w:rsidP="00BF7D6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6"/>
          <w:szCs w:val="26"/>
        </w:rPr>
      </w:pPr>
      <w:r w:rsidRPr="00BF7D68">
        <w:rPr>
          <w:rFonts w:ascii="Arial" w:hAnsi="Arial" w:cs="Arial"/>
          <w:b/>
          <w:bCs/>
          <w:sz w:val="26"/>
          <w:szCs w:val="26"/>
        </w:rPr>
        <w:t>14.000</w:t>
      </w:r>
      <w:r w:rsidRPr="00BF7D68">
        <w:rPr>
          <w:rFonts w:ascii="Arial" w:hAnsi="Arial" w:cs="Arial"/>
          <w:b/>
          <w:bCs/>
          <w:sz w:val="26"/>
          <w:szCs w:val="26"/>
        </w:rPr>
        <w:t xml:space="preserve"> </w:t>
      </w:r>
      <w:r w:rsidRPr="00BF7D68">
        <w:rPr>
          <w:rFonts w:ascii="Arial" w:hAnsi="Arial" w:cs="Arial"/>
          <w:b/>
          <w:bCs/>
          <w:sz w:val="26"/>
          <w:szCs w:val="26"/>
        </w:rPr>
        <w:t>misioneros</w:t>
      </w:r>
      <w:r w:rsidRPr="00BF7D68">
        <w:rPr>
          <w:rFonts w:ascii="Arial" w:hAnsi="Arial" w:cs="Arial"/>
          <w:b/>
          <w:bCs/>
          <w:sz w:val="26"/>
          <w:szCs w:val="26"/>
        </w:rPr>
        <w:t xml:space="preserve"> </w:t>
      </w:r>
      <w:r w:rsidRPr="00BF7D68">
        <w:rPr>
          <w:rFonts w:ascii="Arial" w:hAnsi="Arial" w:cs="Arial"/>
          <w:b/>
          <w:bCs/>
          <w:sz w:val="26"/>
          <w:szCs w:val="26"/>
        </w:rPr>
        <w:t>iberoamericanos</w:t>
      </w:r>
      <w:r w:rsidRPr="00BF7D68">
        <w:rPr>
          <w:rFonts w:ascii="Arial" w:hAnsi="Arial" w:cs="Arial"/>
          <w:b/>
          <w:bCs/>
          <w:sz w:val="26"/>
          <w:szCs w:val="26"/>
        </w:rPr>
        <w:t xml:space="preserve"> </w:t>
      </w:r>
      <w:r w:rsidRPr="00BF7D68">
        <w:rPr>
          <w:rFonts w:ascii="Arial" w:hAnsi="Arial" w:cs="Arial"/>
          <w:b/>
          <w:bCs/>
          <w:sz w:val="26"/>
          <w:szCs w:val="26"/>
        </w:rPr>
        <w:t>sirviendo</w:t>
      </w:r>
      <w:r w:rsidRPr="00BF7D68">
        <w:rPr>
          <w:rFonts w:ascii="Arial" w:hAnsi="Arial" w:cs="Arial"/>
          <w:b/>
          <w:bCs/>
          <w:sz w:val="26"/>
          <w:szCs w:val="26"/>
        </w:rPr>
        <w:t xml:space="preserve"> </w:t>
      </w:r>
      <w:r w:rsidRPr="00BF7D68">
        <w:rPr>
          <w:rFonts w:ascii="Arial" w:hAnsi="Arial" w:cs="Arial"/>
          <w:b/>
          <w:bCs/>
          <w:sz w:val="26"/>
          <w:szCs w:val="26"/>
        </w:rPr>
        <w:t>en todo el</w:t>
      </w:r>
      <w:r w:rsidRPr="00BF7D68">
        <w:rPr>
          <w:rFonts w:ascii="Arial" w:hAnsi="Arial" w:cs="Arial"/>
          <w:b/>
          <w:bCs/>
          <w:sz w:val="26"/>
          <w:szCs w:val="26"/>
        </w:rPr>
        <w:t xml:space="preserve"> </w:t>
      </w:r>
      <w:r w:rsidRPr="00BF7D68">
        <w:rPr>
          <w:rFonts w:ascii="Arial" w:hAnsi="Arial" w:cs="Arial"/>
          <w:b/>
          <w:bCs/>
          <w:sz w:val="26"/>
          <w:szCs w:val="26"/>
        </w:rPr>
        <w:t>mundo.</w:t>
      </w:r>
    </w:p>
    <w:p w:rsidR="00BF7D68" w:rsidRDefault="00BF7D68" w:rsidP="00BF7D6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</w:p>
    <w:p w:rsidR="00BF7D68" w:rsidRPr="00BF7D68" w:rsidRDefault="00BF7D68" w:rsidP="00BF7D6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BF7D68">
        <w:rPr>
          <w:rFonts w:ascii="Arial" w:hAnsi="Arial" w:cs="Arial"/>
          <w:i/>
          <w:iCs/>
        </w:rPr>
        <w:t>Según</w:t>
      </w:r>
      <w:r w:rsidRPr="00BF7D68">
        <w:rPr>
          <w:rFonts w:ascii="Arial" w:hAnsi="Arial" w:cs="Arial"/>
          <w:i/>
          <w:iCs/>
        </w:rPr>
        <w:t xml:space="preserve"> </w:t>
      </w:r>
      <w:r w:rsidRPr="00BF7D68">
        <w:rPr>
          <w:rFonts w:ascii="Arial" w:hAnsi="Arial" w:cs="Arial"/>
          <w:i/>
          <w:iCs/>
        </w:rPr>
        <w:t>COMIBAM</w:t>
      </w:r>
    </w:p>
    <w:sectPr w:rsidR="00BF7D68" w:rsidRPr="00BF7D68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-Italic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yriadPro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4E38"/>
    <w:rsid w:val="00016B57"/>
    <w:rsid w:val="00154E38"/>
    <w:rsid w:val="003A2971"/>
    <w:rsid w:val="00424FAD"/>
    <w:rsid w:val="0054339D"/>
    <w:rsid w:val="006E2194"/>
    <w:rsid w:val="00721400"/>
    <w:rsid w:val="00950018"/>
    <w:rsid w:val="009F3151"/>
    <w:rsid w:val="00A9388E"/>
    <w:rsid w:val="00B430EA"/>
    <w:rsid w:val="00BF7D68"/>
    <w:rsid w:val="00CE089E"/>
    <w:rsid w:val="00E21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B8FB51-57A4-4FA6-93BB-023A8B444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54339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hyperlink" Target="http://www.comibam.org/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422</Words>
  <Characters>2281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2698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Luffi</dc:creator>
  <cp:keywords/>
  <dc:description/>
  <cp:lastModifiedBy>Tere Lemes</cp:lastModifiedBy>
  <cp:revision>9</cp:revision>
  <dcterms:created xsi:type="dcterms:W3CDTF">2017-08-10T20:38:00Z</dcterms:created>
  <dcterms:modified xsi:type="dcterms:W3CDTF">2017-08-16T20:52:00Z</dcterms:modified>
</cp:coreProperties>
</file>