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28D" w:rsidRDefault="00B8628D" w:rsidP="00B86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spellStart"/>
      <w:r w:rsidRPr="00B8628D">
        <w:rPr>
          <w:rFonts w:ascii="Arial" w:hAnsi="Arial" w:cs="Arial"/>
          <w:b/>
          <w:bCs/>
          <w:sz w:val="36"/>
          <w:szCs w:val="36"/>
        </w:rPr>
        <w:t>Microemprendimientos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B8628D">
        <w:rPr>
          <w:rFonts w:ascii="Arial" w:hAnsi="Arial" w:cs="Arial"/>
          <w:b/>
          <w:bCs/>
          <w:sz w:val="36"/>
          <w:szCs w:val="36"/>
        </w:rPr>
        <w:t>para Cristo</w:t>
      </w:r>
    </w:p>
    <w:p w:rsidR="00B8628D" w:rsidRPr="00B8628D" w:rsidRDefault="00B8628D" w:rsidP="00B86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B8628D" w:rsidRPr="0078619C" w:rsidRDefault="00B8628D" w:rsidP="00B8628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78619C">
        <w:rPr>
          <w:rFonts w:ascii="Arial" w:hAnsi="Arial" w:cs="Arial"/>
          <w:sz w:val="26"/>
          <w:szCs w:val="26"/>
        </w:rPr>
        <w:t>Dawson pasó la primera mitad de su vida en la banca</w:t>
      </w:r>
      <w:r w:rsidRPr="0078619C">
        <w:rPr>
          <w:rFonts w:ascii="Arial" w:hAnsi="Arial" w:cs="Arial"/>
          <w:sz w:val="26"/>
          <w:szCs w:val="26"/>
        </w:rPr>
        <w:t xml:space="preserve"> de inversión, más </w:t>
      </w:r>
      <w:r w:rsidRPr="0078619C">
        <w:rPr>
          <w:rFonts w:ascii="Arial" w:hAnsi="Arial" w:cs="Arial"/>
          <w:sz w:val="26"/>
          <w:szCs w:val="26"/>
        </w:rPr>
        <w:t>tarde entró en el negocio de repuest</w:t>
      </w:r>
      <w:r w:rsidRPr="0078619C">
        <w:rPr>
          <w:rFonts w:ascii="Arial" w:hAnsi="Arial" w:cs="Arial"/>
          <w:sz w:val="26"/>
          <w:szCs w:val="26"/>
        </w:rPr>
        <w:t xml:space="preserve">os para camiones, luego vendió su empresa y volvió a la </w:t>
      </w:r>
      <w:r w:rsidRPr="0078619C">
        <w:rPr>
          <w:rFonts w:ascii="Arial" w:hAnsi="Arial" w:cs="Arial"/>
          <w:sz w:val="26"/>
          <w:szCs w:val="26"/>
        </w:rPr>
        <w:t>banca de inversión</w:t>
      </w:r>
      <w:r w:rsidRPr="0078619C">
        <w:rPr>
          <w:rFonts w:ascii="Arial" w:hAnsi="Arial" w:cs="Arial"/>
          <w:sz w:val="26"/>
          <w:szCs w:val="26"/>
        </w:rPr>
        <w:t xml:space="preserve">, pero sentía que algo faltaba. </w:t>
      </w:r>
      <w:r w:rsidRPr="0078619C">
        <w:rPr>
          <w:rFonts w:ascii="Arial" w:hAnsi="Arial" w:cs="Arial"/>
          <w:sz w:val="26"/>
          <w:szCs w:val="26"/>
        </w:rPr>
        <w:t>“Yo había perdido la pasión. Yo estaba en el desierto”</w:t>
      </w:r>
      <w:r w:rsidRPr="0078619C">
        <w:rPr>
          <w:rFonts w:ascii="Arial" w:hAnsi="Arial" w:cs="Arial"/>
          <w:sz w:val="26"/>
          <w:szCs w:val="26"/>
        </w:rPr>
        <w:t xml:space="preserve">, </w:t>
      </w:r>
      <w:r w:rsidRPr="0078619C">
        <w:rPr>
          <w:rFonts w:ascii="Arial" w:hAnsi="Arial" w:cs="Arial"/>
          <w:sz w:val="26"/>
          <w:szCs w:val="26"/>
        </w:rPr>
        <w:t>dijo Dawson quien veía que sus amigos podían “</w:t>
      </w:r>
      <w:r w:rsidRPr="0078619C">
        <w:rPr>
          <w:rFonts w:ascii="Arial" w:hAnsi="Arial" w:cs="Arial"/>
          <w:sz w:val="26"/>
          <w:szCs w:val="26"/>
        </w:rPr>
        <w:t xml:space="preserve">entregar </w:t>
      </w:r>
      <w:r w:rsidRPr="0078619C">
        <w:rPr>
          <w:rFonts w:ascii="Arial" w:hAnsi="Arial" w:cs="Arial"/>
          <w:sz w:val="26"/>
          <w:szCs w:val="26"/>
        </w:rPr>
        <w:t>todo e ir a servir a Dios en África”</w:t>
      </w:r>
      <w:r w:rsidRPr="0078619C">
        <w:rPr>
          <w:rFonts w:ascii="Arial" w:hAnsi="Arial" w:cs="Arial"/>
          <w:sz w:val="26"/>
          <w:szCs w:val="26"/>
        </w:rPr>
        <w:t xml:space="preserve">. </w:t>
      </w:r>
      <w:r w:rsidRPr="0078619C">
        <w:rPr>
          <w:rFonts w:ascii="Arial" w:hAnsi="Arial" w:cs="Arial"/>
          <w:sz w:val="26"/>
          <w:szCs w:val="26"/>
        </w:rPr>
        <w:t>Dawson en oración pid</w:t>
      </w:r>
      <w:r w:rsidRPr="0078619C">
        <w:rPr>
          <w:rFonts w:ascii="Arial" w:hAnsi="Arial" w:cs="Arial"/>
          <w:sz w:val="26"/>
          <w:szCs w:val="26"/>
        </w:rPr>
        <w:t xml:space="preserve">ió tener la misma oportunidad y </w:t>
      </w:r>
      <w:r w:rsidRPr="0078619C">
        <w:rPr>
          <w:rFonts w:ascii="Arial" w:hAnsi="Arial" w:cs="Arial"/>
          <w:sz w:val="26"/>
          <w:szCs w:val="26"/>
        </w:rPr>
        <w:t>Dios lo hizo. Se encon</w:t>
      </w:r>
      <w:r w:rsidRPr="0078619C">
        <w:rPr>
          <w:rFonts w:ascii="Arial" w:hAnsi="Arial" w:cs="Arial"/>
          <w:sz w:val="26"/>
          <w:szCs w:val="26"/>
        </w:rPr>
        <w:t xml:space="preserve">tró en un evento organizado por </w:t>
      </w:r>
      <w:r w:rsidRPr="0078619C">
        <w:rPr>
          <w:rFonts w:ascii="Arial" w:hAnsi="Arial" w:cs="Arial"/>
          <w:sz w:val="26"/>
          <w:szCs w:val="26"/>
        </w:rPr>
        <w:t>Opo</w:t>
      </w:r>
      <w:r w:rsidRPr="0078619C">
        <w:rPr>
          <w:rFonts w:ascii="Arial" w:hAnsi="Arial" w:cs="Arial"/>
          <w:sz w:val="26"/>
          <w:szCs w:val="26"/>
        </w:rPr>
        <w:t xml:space="preserve">rtunidad Internacional (OI), un ministerio en Chicago </w:t>
      </w:r>
      <w:r w:rsidRPr="0078619C">
        <w:rPr>
          <w:rFonts w:ascii="Arial" w:hAnsi="Arial" w:cs="Arial"/>
          <w:sz w:val="26"/>
          <w:szCs w:val="26"/>
        </w:rPr>
        <w:t>que se especializa en el</w:t>
      </w:r>
      <w:r w:rsidRPr="0078619C">
        <w:rPr>
          <w:rFonts w:ascii="Arial" w:hAnsi="Arial" w:cs="Arial"/>
          <w:sz w:val="26"/>
          <w:szCs w:val="26"/>
        </w:rPr>
        <w:t xml:space="preserve"> desarrollo de la microempresa, </w:t>
      </w:r>
      <w:r w:rsidRPr="0078619C">
        <w:rPr>
          <w:rFonts w:ascii="Arial" w:hAnsi="Arial" w:cs="Arial"/>
          <w:sz w:val="26"/>
          <w:szCs w:val="26"/>
        </w:rPr>
        <w:t>ayudando con pequeños préstamos a gru</w:t>
      </w:r>
      <w:r w:rsidRPr="0078619C">
        <w:rPr>
          <w:rFonts w:ascii="Arial" w:hAnsi="Arial" w:cs="Arial"/>
          <w:sz w:val="26"/>
          <w:szCs w:val="26"/>
        </w:rPr>
        <w:t xml:space="preserve">pos </w:t>
      </w:r>
      <w:r w:rsidRPr="0078619C">
        <w:rPr>
          <w:rFonts w:ascii="Arial" w:hAnsi="Arial" w:cs="Arial"/>
          <w:sz w:val="26"/>
          <w:szCs w:val="26"/>
        </w:rPr>
        <w:t>o</w:t>
      </w:r>
      <w:r w:rsidRPr="0078619C">
        <w:rPr>
          <w:rFonts w:ascii="Arial" w:hAnsi="Arial" w:cs="Arial"/>
          <w:sz w:val="26"/>
          <w:szCs w:val="26"/>
        </w:rPr>
        <w:t xml:space="preserve">rganizados de empresarios. Así, junto a OI construyen </w:t>
      </w:r>
      <w:r w:rsidRPr="0078619C">
        <w:rPr>
          <w:rFonts w:ascii="Arial" w:hAnsi="Arial" w:cs="Arial"/>
          <w:sz w:val="26"/>
          <w:szCs w:val="26"/>
        </w:rPr>
        <w:t>negocios locales sosten</w:t>
      </w:r>
      <w:r w:rsidRPr="0078619C">
        <w:rPr>
          <w:rFonts w:ascii="Arial" w:hAnsi="Arial" w:cs="Arial"/>
          <w:sz w:val="26"/>
          <w:szCs w:val="26"/>
        </w:rPr>
        <w:t xml:space="preserve">ibles como: confección de ropas </w:t>
      </w:r>
      <w:r w:rsidRPr="0078619C">
        <w:rPr>
          <w:rFonts w:ascii="Arial" w:hAnsi="Arial" w:cs="Arial"/>
          <w:sz w:val="26"/>
          <w:szCs w:val="26"/>
        </w:rPr>
        <w:t>o la venta de productos</w:t>
      </w:r>
      <w:r w:rsidRPr="0078619C">
        <w:rPr>
          <w:rFonts w:ascii="Arial" w:hAnsi="Arial" w:cs="Arial"/>
          <w:sz w:val="26"/>
          <w:szCs w:val="26"/>
        </w:rPr>
        <w:t xml:space="preserve">. La microempresa está diseñada para llegar a los </w:t>
      </w:r>
      <w:r w:rsidRPr="0078619C">
        <w:rPr>
          <w:rFonts w:ascii="Arial" w:hAnsi="Arial" w:cs="Arial"/>
          <w:sz w:val="26"/>
          <w:szCs w:val="26"/>
        </w:rPr>
        <w:t>pobres extremos.</w:t>
      </w:r>
    </w:p>
    <w:p w:rsidR="00B8628D" w:rsidRPr="0078619C" w:rsidRDefault="00B8628D" w:rsidP="00B8628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78619C">
        <w:rPr>
          <w:rFonts w:ascii="Arial" w:hAnsi="Arial" w:cs="Arial"/>
          <w:sz w:val="26"/>
          <w:szCs w:val="26"/>
        </w:rPr>
        <w:t xml:space="preserve">En Tailandia, </w:t>
      </w:r>
      <w:r w:rsidRPr="0078619C">
        <w:rPr>
          <w:rFonts w:ascii="Arial" w:hAnsi="Arial" w:cs="Arial"/>
          <w:sz w:val="26"/>
          <w:szCs w:val="26"/>
        </w:rPr>
        <w:t xml:space="preserve">un grupo de 33 mujeres han dado </w:t>
      </w:r>
      <w:r w:rsidRPr="0078619C">
        <w:rPr>
          <w:rFonts w:ascii="Arial" w:hAnsi="Arial" w:cs="Arial"/>
          <w:sz w:val="26"/>
          <w:szCs w:val="26"/>
        </w:rPr>
        <w:t>marcha a un negocio de fabricación de joyas. “</w:t>
      </w:r>
      <w:r w:rsidRPr="0078619C">
        <w:rPr>
          <w:rFonts w:ascii="Arial" w:hAnsi="Arial" w:cs="Arial"/>
          <w:sz w:val="26"/>
          <w:szCs w:val="26"/>
        </w:rPr>
        <w:t xml:space="preserve">Luz </w:t>
      </w:r>
      <w:r w:rsidRPr="0078619C">
        <w:rPr>
          <w:rFonts w:ascii="Arial" w:hAnsi="Arial" w:cs="Arial"/>
          <w:sz w:val="26"/>
          <w:szCs w:val="26"/>
        </w:rPr>
        <w:t xml:space="preserve">nocturna” es </w:t>
      </w:r>
      <w:r w:rsidRPr="0078619C">
        <w:rPr>
          <w:rFonts w:ascii="Arial" w:hAnsi="Arial" w:cs="Arial"/>
          <w:sz w:val="26"/>
          <w:szCs w:val="26"/>
        </w:rPr>
        <w:t xml:space="preserve">una empresa que es luz para las mujeres </w:t>
      </w:r>
      <w:r w:rsidRPr="0078619C">
        <w:rPr>
          <w:rFonts w:ascii="Arial" w:hAnsi="Arial" w:cs="Arial"/>
          <w:sz w:val="26"/>
          <w:szCs w:val="26"/>
        </w:rPr>
        <w:t>que eran víctimas de la explotación sexual.</w:t>
      </w:r>
    </w:p>
    <w:p w:rsidR="00B8628D" w:rsidRPr="0078619C" w:rsidRDefault="00B8628D" w:rsidP="00B8628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6"/>
          <w:szCs w:val="26"/>
        </w:rPr>
      </w:pPr>
      <w:r w:rsidRPr="0078619C">
        <w:rPr>
          <w:rFonts w:ascii="Arial" w:hAnsi="Arial" w:cs="Arial"/>
          <w:sz w:val="26"/>
          <w:szCs w:val="26"/>
        </w:rPr>
        <w:t>En Haití, una caract</w:t>
      </w:r>
      <w:r w:rsidRPr="0078619C">
        <w:rPr>
          <w:rFonts w:ascii="Arial" w:hAnsi="Arial" w:cs="Arial"/>
          <w:sz w:val="26"/>
          <w:szCs w:val="26"/>
        </w:rPr>
        <w:t xml:space="preserve">erística que resalta por encima de las demás, es la gran capacidad que poseen los </w:t>
      </w:r>
      <w:r w:rsidRPr="0078619C">
        <w:rPr>
          <w:rFonts w:ascii="Arial" w:hAnsi="Arial" w:cs="Arial"/>
          <w:sz w:val="26"/>
          <w:szCs w:val="26"/>
        </w:rPr>
        <w:t>haitianos como artistas. Al ver esto, unos misioneros</w:t>
      </w:r>
      <w:r w:rsidRPr="0078619C">
        <w:rPr>
          <w:rFonts w:ascii="Arial" w:hAnsi="Arial" w:cs="Arial"/>
          <w:sz w:val="26"/>
          <w:szCs w:val="26"/>
        </w:rPr>
        <w:t xml:space="preserve"> </w:t>
      </w:r>
      <w:r w:rsidRPr="0078619C">
        <w:rPr>
          <w:rFonts w:ascii="Arial" w:hAnsi="Arial" w:cs="Arial"/>
          <w:sz w:val="26"/>
          <w:szCs w:val="26"/>
        </w:rPr>
        <w:t>decidieron motivar a u</w:t>
      </w:r>
      <w:r w:rsidRPr="0078619C">
        <w:rPr>
          <w:rFonts w:ascii="Arial" w:hAnsi="Arial" w:cs="Arial"/>
          <w:sz w:val="26"/>
          <w:szCs w:val="26"/>
        </w:rPr>
        <w:t xml:space="preserve">n grupo de haitianos a realizar </w:t>
      </w:r>
      <w:r w:rsidRPr="0078619C">
        <w:rPr>
          <w:rFonts w:ascii="Arial" w:hAnsi="Arial" w:cs="Arial"/>
          <w:sz w:val="26"/>
          <w:szCs w:val="26"/>
        </w:rPr>
        <w:t>artesanías, algo senci</w:t>
      </w:r>
      <w:r w:rsidRPr="0078619C">
        <w:rPr>
          <w:rFonts w:ascii="Arial" w:hAnsi="Arial" w:cs="Arial"/>
          <w:sz w:val="26"/>
          <w:szCs w:val="26"/>
        </w:rPr>
        <w:t xml:space="preserve">llo y barato que ellos pudieran </w:t>
      </w:r>
      <w:r w:rsidRPr="0078619C">
        <w:rPr>
          <w:rFonts w:ascii="Arial" w:hAnsi="Arial" w:cs="Arial"/>
          <w:sz w:val="26"/>
          <w:szCs w:val="26"/>
        </w:rPr>
        <w:t>aprovechar para</w:t>
      </w:r>
      <w:r w:rsidRPr="0078619C">
        <w:rPr>
          <w:rFonts w:ascii="Arial" w:hAnsi="Arial" w:cs="Arial"/>
          <w:sz w:val="26"/>
          <w:szCs w:val="26"/>
        </w:rPr>
        <w:t xml:space="preserve"> vender y así crecer. Además de </w:t>
      </w:r>
      <w:r w:rsidRPr="0078619C">
        <w:rPr>
          <w:rFonts w:ascii="Arial" w:hAnsi="Arial" w:cs="Arial"/>
          <w:sz w:val="26"/>
          <w:szCs w:val="26"/>
        </w:rPr>
        <w:t>emprender este negoc</w:t>
      </w:r>
      <w:r w:rsidRPr="0078619C">
        <w:rPr>
          <w:rFonts w:ascii="Arial" w:hAnsi="Arial" w:cs="Arial"/>
          <w:sz w:val="26"/>
          <w:szCs w:val="26"/>
        </w:rPr>
        <w:t xml:space="preserve">io, ellas son rescatadas de los </w:t>
      </w:r>
      <w:r w:rsidRPr="0078619C">
        <w:rPr>
          <w:rFonts w:ascii="Arial" w:hAnsi="Arial" w:cs="Arial"/>
          <w:sz w:val="26"/>
          <w:szCs w:val="26"/>
        </w:rPr>
        <w:t>barrio</w:t>
      </w:r>
      <w:r w:rsidRPr="0078619C">
        <w:rPr>
          <w:rFonts w:ascii="Arial" w:hAnsi="Arial" w:cs="Arial"/>
          <w:sz w:val="26"/>
          <w:szCs w:val="26"/>
        </w:rPr>
        <w:t xml:space="preserve">s, cuidadas, amadas y educadas. </w:t>
      </w:r>
      <w:r w:rsidRPr="0078619C">
        <w:rPr>
          <w:rFonts w:ascii="Arial" w:hAnsi="Arial" w:cs="Arial"/>
          <w:sz w:val="26"/>
          <w:szCs w:val="26"/>
        </w:rPr>
        <w:t>“Nosotros les donam</w:t>
      </w:r>
      <w:r w:rsidRPr="0078619C">
        <w:rPr>
          <w:rFonts w:ascii="Arial" w:hAnsi="Arial" w:cs="Arial"/>
          <w:sz w:val="26"/>
          <w:szCs w:val="26"/>
        </w:rPr>
        <w:t xml:space="preserve">os la pintura, y ellos buscaban unos caracoles gigantes para pintar, y vender. No deben </w:t>
      </w:r>
      <w:r w:rsidRPr="0078619C">
        <w:rPr>
          <w:rFonts w:ascii="Arial" w:hAnsi="Arial" w:cs="Arial"/>
          <w:sz w:val="26"/>
          <w:szCs w:val="26"/>
        </w:rPr>
        <w:t>devolvernos nada de l</w:t>
      </w:r>
      <w:r w:rsidRPr="0078619C">
        <w:rPr>
          <w:rFonts w:ascii="Arial" w:hAnsi="Arial" w:cs="Arial"/>
          <w:sz w:val="26"/>
          <w:szCs w:val="26"/>
        </w:rPr>
        <w:t xml:space="preserve">o invertido, sólo deben diezmar </w:t>
      </w:r>
      <w:r w:rsidRPr="0078619C">
        <w:rPr>
          <w:rFonts w:ascii="Arial" w:hAnsi="Arial" w:cs="Arial"/>
          <w:sz w:val="26"/>
          <w:szCs w:val="26"/>
        </w:rPr>
        <w:t>al Señor con lo rec</w:t>
      </w:r>
      <w:r w:rsidRPr="0078619C">
        <w:rPr>
          <w:rFonts w:ascii="Arial" w:hAnsi="Arial" w:cs="Arial"/>
          <w:sz w:val="26"/>
          <w:szCs w:val="26"/>
        </w:rPr>
        <w:t xml:space="preserve">audado y luego volver a comprar </w:t>
      </w:r>
      <w:r w:rsidRPr="0078619C">
        <w:rPr>
          <w:rFonts w:ascii="Arial" w:hAnsi="Arial" w:cs="Arial"/>
          <w:sz w:val="26"/>
          <w:szCs w:val="26"/>
        </w:rPr>
        <w:t xml:space="preserve">pinturas </w:t>
      </w:r>
      <w:r w:rsidRPr="0078619C">
        <w:rPr>
          <w:rFonts w:ascii="Arial" w:hAnsi="Arial" w:cs="Arial"/>
          <w:sz w:val="26"/>
          <w:szCs w:val="26"/>
        </w:rPr>
        <w:t xml:space="preserve">y </w:t>
      </w:r>
      <w:r w:rsidRPr="0078619C">
        <w:rPr>
          <w:rFonts w:ascii="Arial" w:hAnsi="Arial" w:cs="Arial"/>
          <w:sz w:val="26"/>
          <w:szCs w:val="26"/>
        </w:rPr>
        <w:t>continuar la realización del mismo”</w:t>
      </w:r>
      <w:r w:rsidRPr="0078619C">
        <w:rPr>
          <w:rFonts w:ascii="Arial" w:hAnsi="Arial" w:cs="Arial"/>
          <w:sz w:val="26"/>
          <w:szCs w:val="26"/>
        </w:rPr>
        <w:t xml:space="preserve">, dijo </w:t>
      </w:r>
      <w:proofErr w:type="spellStart"/>
      <w:r w:rsidRPr="0078619C">
        <w:rPr>
          <w:rFonts w:ascii="Arial" w:hAnsi="Arial" w:cs="Arial"/>
          <w:sz w:val="26"/>
          <w:szCs w:val="26"/>
        </w:rPr>
        <w:t>Sebastian</w:t>
      </w:r>
      <w:proofErr w:type="spellEnd"/>
      <w:r w:rsidRPr="0078619C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8619C">
        <w:rPr>
          <w:rFonts w:ascii="Arial" w:hAnsi="Arial" w:cs="Arial"/>
          <w:sz w:val="26"/>
          <w:szCs w:val="26"/>
        </w:rPr>
        <w:t>Saraño</w:t>
      </w:r>
      <w:proofErr w:type="spellEnd"/>
      <w:r w:rsidRPr="0078619C">
        <w:rPr>
          <w:rFonts w:ascii="Arial" w:hAnsi="Arial" w:cs="Arial"/>
          <w:sz w:val="26"/>
          <w:szCs w:val="26"/>
        </w:rPr>
        <w:t>, m</w:t>
      </w:r>
      <w:r w:rsidRPr="0078619C">
        <w:rPr>
          <w:rFonts w:ascii="Arial" w:hAnsi="Arial" w:cs="Arial"/>
          <w:sz w:val="26"/>
          <w:szCs w:val="26"/>
        </w:rPr>
        <w:t xml:space="preserve">isionero argentino sirviendo en </w:t>
      </w:r>
      <w:r w:rsidRPr="0078619C">
        <w:rPr>
          <w:rFonts w:ascii="Arial" w:hAnsi="Arial" w:cs="Arial"/>
          <w:sz w:val="26"/>
          <w:szCs w:val="26"/>
        </w:rPr>
        <w:t>Haití.</w:t>
      </w:r>
    </w:p>
    <w:p w:rsidR="00B8628D" w:rsidRPr="0078619C" w:rsidRDefault="00B8628D" w:rsidP="00B86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6"/>
          <w:szCs w:val="26"/>
          <w:lang w:eastAsia="es-PE"/>
        </w:rPr>
      </w:pPr>
      <w:r w:rsidRPr="0078619C">
        <w:rPr>
          <w:rFonts w:ascii="Arial" w:hAnsi="Arial" w:cs="Arial"/>
          <w:sz w:val="26"/>
          <w:szCs w:val="26"/>
        </w:rPr>
        <w:t xml:space="preserve">Los </w:t>
      </w:r>
      <w:proofErr w:type="spellStart"/>
      <w:r w:rsidRPr="0078619C">
        <w:rPr>
          <w:rFonts w:ascii="Arial" w:hAnsi="Arial" w:cs="Arial"/>
          <w:sz w:val="26"/>
          <w:szCs w:val="26"/>
        </w:rPr>
        <w:t>microemprendimie</w:t>
      </w:r>
      <w:r w:rsidRPr="0078619C">
        <w:rPr>
          <w:rFonts w:ascii="Arial" w:hAnsi="Arial" w:cs="Arial"/>
          <w:sz w:val="26"/>
          <w:szCs w:val="26"/>
        </w:rPr>
        <w:t>ntos</w:t>
      </w:r>
      <w:proofErr w:type="spellEnd"/>
      <w:r w:rsidRPr="0078619C">
        <w:rPr>
          <w:rFonts w:ascii="Arial" w:hAnsi="Arial" w:cs="Arial"/>
          <w:sz w:val="26"/>
          <w:szCs w:val="26"/>
        </w:rPr>
        <w:t xml:space="preserve"> ayudan al desarrollo de la persona, permite que se multipliquen los talentos que </w:t>
      </w:r>
      <w:r w:rsidRPr="0078619C">
        <w:rPr>
          <w:rFonts w:ascii="Arial" w:hAnsi="Arial" w:cs="Arial"/>
          <w:sz w:val="26"/>
          <w:szCs w:val="26"/>
        </w:rPr>
        <w:t>Dios ha confiado.</w:t>
      </w:r>
      <w:r w:rsidRPr="0078619C">
        <w:rPr>
          <w:rFonts w:ascii="Arial" w:hAnsi="Arial" w:cs="Arial"/>
          <w:noProof/>
          <w:sz w:val="26"/>
          <w:szCs w:val="26"/>
          <w:lang w:eastAsia="es-PE"/>
        </w:rPr>
        <w:t xml:space="preserve"> </w:t>
      </w:r>
    </w:p>
    <w:p w:rsidR="00B8628D" w:rsidRPr="0078619C" w:rsidRDefault="0078619C" w:rsidP="00B86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 wp14:anchorId="48F6CCE4" wp14:editId="3F1F1CEC">
            <wp:simplePos x="0" y="0"/>
            <wp:positionH relativeFrom="column">
              <wp:posOffset>275324</wp:posOffset>
            </wp:positionH>
            <wp:positionV relativeFrom="paragraph">
              <wp:posOffset>145282</wp:posOffset>
            </wp:positionV>
            <wp:extent cx="4752975" cy="31718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171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19C" w:rsidRDefault="0078619C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B8628D" w:rsidRPr="00B8628D" w:rsidRDefault="00B8628D" w:rsidP="00B8628D">
      <w:pPr>
        <w:rPr>
          <w:rFonts w:ascii="ArialMT" w:hAnsi="ArialMT" w:cs="ArialMT"/>
          <w:sz w:val="24"/>
          <w:szCs w:val="24"/>
        </w:rPr>
      </w:pPr>
    </w:p>
    <w:p w:rsidR="0078619C" w:rsidRDefault="0078619C" w:rsidP="0078619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B8628D" w:rsidRDefault="00B8628D" w:rsidP="007861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8628D"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 xml:space="preserve">Puesta en marcha </w:t>
      </w:r>
      <w:r w:rsidRPr="00B8628D">
        <w:rPr>
          <w:rFonts w:ascii="Arial" w:hAnsi="Arial" w:cs="Arial"/>
          <w:b/>
          <w:bCs/>
          <w:color w:val="000000"/>
          <w:sz w:val="36"/>
          <w:szCs w:val="36"/>
        </w:rPr>
        <w:t>de negocios entre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B8628D">
        <w:rPr>
          <w:rFonts w:ascii="Arial" w:hAnsi="Arial" w:cs="Arial"/>
          <w:b/>
          <w:bCs/>
          <w:color w:val="000000"/>
          <w:sz w:val="36"/>
          <w:szCs w:val="36"/>
        </w:rPr>
        <w:t>no alcanzados</w:t>
      </w:r>
    </w:p>
    <w:p w:rsidR="004C78A9" w:rsidRPr="004C78A9" w:rsidRDefault="004C78A9" w:rsidP="00B86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36"/>
          <w:szCs w:val="36"/>
        </w:rPr>
      </w:pPr>
    </w:p>
    <w:p w:rsidR="00B8628D" w:rsidRPr="004C78A9" w:rsidRDefault="00B8628D" w:rsidP="00B8628D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4C78A9">
        <w:rPr>
          <w:rFonts w:ascii="Arial" w:hAnsi="Arial" w:cs="Arial"/>
          <w:color w:val="000000"/>
          <w:sz w:val="26"/>
          <w:szCs w:val="26"/>
        </w:rPr>
        <w:t xml:space="preserve">Quizás uno de los más grandes </w:t>
      </w:r>
      <w:r w:rsidRPr="004C78A9">
        <w:rPr>
          <w:rFonts w:ascii="Arial" w:hAnsi="Arial" w:cs="Arial"/>
          <w:color w:val="000000"/>
          <w:sz w:val="26"/>
          <w:szCs w:val="26"/>
        </w:rPr>
        <w:t>impactos al empezar un negocio entre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 los no alcanzados se han dejado </w:t>
      </w:r>
      <w:r w:rsidRPr="004C78A9">
        <w:rPr>
          <w:rFonts w:ascii="Arial" w:hAnsi="Arial" w:cs="Arial"/>
          <w:color w:val="000000"/>
          <w:sz w:val="26"/>
          <w:szCs w:val="26"/>
        </w:rPr>
        <w:t>sentir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 al crear cooperativas para los </w:t>
      </w:r>
      <w:r w:rsidRPr="004C78A9">
        <w:rPr>
          <w:rFonts w:ascii="Arial" w:hAnsi="Arial" w:cs="Arial"/>
          <w:color w:val="000000"/>
          <w:sz w:val="26"/>
          <w:szCs w:val="26"/>
        </w:rPr>
        <w:t>agricu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ltores pobres de café en varios </w:t>
      </w:r>
      <w:r w:rsidRPr="004C78A9">
        <w:rPr>
          <w:rFonts w:ascii="Arial" w:hAnsi="Arial" w:cs="Arial"/>
          <w:color w:val="000000"/>
          <w:sz w:val="26"/>
          <w:szCs w:val="26"/>
        </w:rPr>
        <w:t>pa</w:t>
      </w:r>
      <w:r w:rsidR="004C78A9" w:rsidRPr="004C78A9">
        <w:rPr>
          <w:rFonts w:ascii="Arial" w:hAnsi="Arial" w:cs="Arial"/>
          <w:color w:val="000000"/>
          <w:sz w:val="26"/>
          <w:szCs w:val="26"/>
        </w:rPr>
        <w:t xml:space="preserve">íses alrededor del mundo. 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Estas cooperativas ayudan a asegurar </w:t>
      </w:r>
      <w:r w:rsidRPr="004C78A9">
        <w:rPr>
          <w:rFonts w:ascii="Arial" w:hAnsi="Arial" w:cs="Arial"/>
          <w:color w:val="000000"/>
          <w:sz w:val="26"/>
          <w:szCs w:val="26"/>
        </w:rPr>
        <w:t>que l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os agricultores reciban un pago </w:t>
      </w:r>
      <w:r w:rsidRPr="004C78A9">
        <w:rPr>
          <w:rFonts w:ascii="Arial" w:hAnsi="Arial" w:cs="Arial"/>
          <w:color w:val="000000"/>
          <w:sz w:val="26"/>
          <w:szCs w:val="26"/>
        </w:rPr>
        <w:t>razonab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le por sus cultivos mientras le </w:t>
      </w:r>
      <w:r w:rsidRPr="004C78A9">
        <w:rPr>
          <w:rFonts w:ascii="Arial" w:hAnsi="Arial" w:cs="Arial"/>
          <w:color w:val="000000"/>
          <w:sz w:val="26"/>
          <w:szCs w:val="26"/>
        </w:rPr>
        <w:t>dan a lo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s ministerios la oportunidad de </w:t>
      </w:r>
      <w:r w:rsidRPr="004C78A9">
        <w:rPr>
          <w:rFonts w:ascii="Arial" w:hAnsi="Arial" w:cs="Arial"/>
          <w:color w:val="000000"/>
          <w:sz w:val="26"/>
          <w:szCs w:val="26"/>
        </w:rPr>
        <w:t>constru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ir relaciones y luego compartir </w:t>
      </w:r>
      <w:r w:rsidRPr="004C78A9">
        <w:rPr>
          <w:rFonts w:ascii="Arial" w:hAnsi="Arial" w:cs="Arial"/>
          <w:color w:val="000000"/>
          <w:sz w:val="26"/>
          <w:szCs w:val="26"/>
        </w:rPr>
        <w:t>el Evangelio.</w:t>
      </w:r>
    </w:p>
    <w:p w:rsidR="00B8628D" w:rsidRPr="004C78A9" w:rsidRDefault="00B8628D" w:rsidP="004C78A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6"/>
          <w:szCs w:val="26"/>
        </w:rPr>
      </w:pPr>
      <w:r w:rsidRPr="004C78A9">
        <w:rPr>
          <w:rFonts w:ascii="Arial" w:hAnsi="Arial" w:cs="Arial"/>
          <w:color w:val="000000"/>
          <w:sz w:val="26"/>
          <w:szCs w:val="26"/>
        </w:rPr>
        <w:t xml:space="preserve">Un ejemplo de la ayuda a los 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agricultores de café es </w:t>
      </w:r>
      <w:proofErr w:type="spellStart"/>
      <w:r w:rsidRPr="004C78A9">
        <w:rPr>
          <w:rFonts w:ascii="Arial" w:hAnsi="Arial" w:cs="Arial"/>
          <w:color w:val="000000"/>
          <w:sz w:val="26"/>
          <w:szCs w:val="26"/>
        </w:rPr>
        <w:t>Thr</w:t>
      </w:r>
      <w:r w:rsidRPr="004C78A9">
        <w:rPr>
          <w:rFonts w:ascii="Arial" w:hAnsi="Arial" w:cs="Arial"/>
          <w:color w:val="000000"/>
          <w:sz w:val="26"/>
          <w:szCs w:val="26"/>
        </w:rPr>
        <w:t>ive</w:t>
      </w:r>
      <w:proofErr w:type="spellEnd"/>
      <w:r w:rsidRPr="004C78A9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C78A9">
        <w:rPr>
          <w:rFonts w:ascii="Arial" w:hAnsi="Arial" w:cs="Arial"/>
          <w:color w:val="000000"/>
          <w:sz w:val="26"/>
          <w:szCs w:val="26"/>
        </w:rPr>
        <w:t>Farmers</w:t>
      </w:r>
      <w:proofErr w:type="spellEnd"/>
      <w:r w:rsidRPr="004C78A9">
        <w:rPr>
          <w:rFonts w:ascii="Arial" w:hAnsi="Arial" w:cs="Arial"/>
          <w:color w:val="000000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International (</w:t>
      </w:r>
      <w:r w:rsidRPr="004C78A9">
        <w:rPr>
          <w:rFonts w:ascii="Arial" w:hAnsi="Arial" w:cs="Arial"/>
          <w:color w:val="0070C0"/>
          <w:sz w:val="26"/>
          <w:szCs w:val="26"/>
        </w:rPr>
        <w:t>thrivefarmers.com</w:t>
      </w:r>
      <w:r w:rsidRPr="004C78A9">
        <w:rPr>
          <w:rFonts w:ascii="Arial" w:hAnsi="Arial" w:cs="Arial"/>
          <w:color w:val="000000"/>
          <w:sz w:val="26"/>
          <w:szCs w:val="26"/>
        </w:rPr>
        <w:t>). Aunque no fue creado bajo un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modelo de BAM, </w:t>
      </w:r>
      <w:proofErr w:type="spellStart"/>
      <w:r w:rsidRPr="004C78A9">
        <w:rPr>
          <w:rFonts w:ascii="Arial" w:hAnsi="Arial" w:cs="Arial"/>
          <w:color w:val="000000"/>
          <w:sz w:val="26"/>
          <w:szCs w:val="26"/>
        </w:rPr>
        <w:t>Thrive</w:t>
      </w:r>
      <w:proofErr w:type="spellEnd"/>
      <w:r w:rsidRPr="004C78A9">
        <w:rPr>
          <w:rFonts w:ascii="Arial" w:hAnsi="Arial" w:cs="Arial"/>
          <w:color w:val="000000"/>
          <w:sz w:val="26"/>
          <w:szCs w:val="26"/>
        </w:rPr>
        <w:t xml:space="preserve"> ha fundado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una salida importante para sus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="004C78A9" w:rsidRPr="004C78A9">
        <w:rPr>
          <w:rFonts w:ascii="Arial" w:hAnsi="Arial" w:cs="Arial"/>
          <w:color w:val="000000"/>
          <w:sz w:val="26"/>
          <w:szCs w:val="26"/>
        </w:rPr>
        <w:t xml:space="preserve">productos a </w:t>
      </w:r>
      <w:r w:rsidRPr="004C78A9">
        <w:rPr>
          <w:rFonts w:ascii="Arial" w:hAnsi="Arial" w:cs="Arial"/>
          <w:color w:val="000000"/>
          <w:sz w:val="26"/>
          <w:szCs w:val="26"/>
        </w:rPr>
        <w:t xml:space="preserve">través de </w:t>
      </w:r>
      <w:proofErr w:type="spellStart"/>
      <w:r w:rsidRPr="004C78A9">
        <w:rPr>
          <w:rFonts w:ascii="Arial" w:hAnsi="Arial" w:cs="Arial"/>
          <w:color w:val="000000"/>
          <w:sz w:val="26"/>
          <w:szCs w:val="26"/>
        </w:rPr>
        <w:t>Chick</w:t>
      </w:r>
      <w:proofErr w:type="spellEnd"/>
      <w:r w:rsidRPr="004C78A9">
        <w:rPr>
          <w:rFonts w:ascii="Arial" w:hAnsi="Arial" w:cs="Arial"/>
          <w:color w:val="000000"/>
          <w:sz w:val="26"/>
          <w:szCs w:val="26"/>
        </w:rPr>
        <w:t>-Fil-A,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una cadena de restaurantes en los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="004C78A9" w:rsidRPr="004C78A9">
        <w:rPr>
          <w:rFonts w:ascii="Arial" w:hAnsi="Arial" w:cs="Arial"/>
          <w:color w:val="000000"/>
          <w:sz w:val="26"/>
          <w:szCs w:val="26"/>
        </w:rPr>
        <w:t xml:space="preserve">Estados </w:t>
      </w:r>
      <w:r w:rsidRPr="004C78A9">
        <w:rPr>
          <w:rFonts w:ascii="Arial" w:hAnsi="Arial" w:cs="Arial"/>
          <w:color w:val="000000"/>
          <w:sz w:val="26"/>
          <w:szCs w:val="26"/>
        </w:rPr>
        <w:t>Unidos, una compañía que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abiertamente proclama su adherencia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a valores cristianos en sus prácticas de</w:t>
      </w:r>
      <w:r w:rsidR="004C78A9" w:rsidRPr="004C78A9">
        <w:rPr>
          <w:rFonts w:ascii="Arial" w:hAnsi="Arial" w:cs="Arial"/>
          <w:color w:val="45E6E9"/>
          <w:sz w:val="26"/>
          <w:szCs w:val="26"/>
        </w:rPr>
        <w:t xml:space="preserve"> </w:t>
      </w:r>
      <w:r w:rsidRPr="004C78A9">
        <w:rPr>
          <w:rFonts w:ascii="Arial" w:hAnsi="Arial" w:cs="Arial"/>
          <w:color w:val="000000"/>
          <w:sz w:val="26"/>
          <w:szCs w:val="26"/>
        </w:rPr>
        <w:t>negocios.</w:t>
      </w:r>
    </w:p>
    <w:p w:rsidR="004C78A9" w:rsidRPr="004C78A9" w:rsidRDefault="004C78A9" w:rsidP="004C78A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45E6E9"/>
          <w:sz w:val="26"/>
          <w:szCs w:val="26"/>
        </w:rPr>
      </w:pPr>
    </w:p>
    <w:p w:rsidR="00B8628D" w:rsidRPr="004C78A9" w:rsidRDefault="004C78A9" w:rsidP="00B86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0"/>
          <w:sz w:val="26"/>
          <w:szCs w:val="26"/>
        </w:rPr>
      </w:pPr>
      <w:r w:rsidRPr="004C78A9">
        <w:rPr>
          <w:rFonts w:ascii="Arial" w:hAnsi="Arial" w:cs="Arial"/>
          <w:iCs/>
          <w:color w:val="000000"/>
          <w:sz w:val="26"/>
          <w:szCs w:val="26"/>
        </w:rPr>
        <w:t xml:space="preserve">Hay innumerables ejemplos de ministerios ayudando a pequeños </w:t>
      </w:r>
      <w:r w:rsidR="00B8628D" w:rsidRPr="004C78A9">
        <w:rPr>
          <w:rFonts w:ascii="Arial" w:hAnsi="Arial" w:cs="Arial"/>
          <w:iCs/>
          <w:color w:val="000000"/>
          <w:sz w:val="26"/>
          <w:szCs w:val="26"/>
        </w:rPr>
        <w:t>negoc</w:t>
      </w:r>
      <w:r w:rsidRPr="004C78A9">
        <w:rPr>
          <w:rFonts w:ascii="Arial" w:hAnsi="Arial" w:cs="Arial"/>
          <w:iCs/>
          <w:color w:val="000000"/>
          <w:sz w:val="26"/>
          <w:szCs w:val="26"/>
        </w:rPr>
        <w:t xml:space="preserve">ios en economías en desarrollo. </w:t>
      </w:r>
      <w:r w:rsidR="00B8628D" w:rsidRPr="004C78A9">
        <w:rPr>
          <w:rFonts w:ascii="Arial" w:hAnsi="Arial" w:cs="Arial"/>
          <w:iCs/>
          <w:color w:val="000000"/>
          <w:sz w:val="26"/>
          <w:szCs w:val="26"/>
        </w:rPr>
        <w:t>Con</w:t>
      </w:r>
      <w:r w:rsidRPr="004C78A9">
        <w:rPr>
          <w:rFonts w:ascii="Arial" w:hAnsi="Arial" w:cs="Arial"/>
          <w:iCs/>
          <w:color w:val="000000"/>
          <w:sz w:val="26"/>
          <w:szCs w:val="26"/>
        </w:rPr>
        <w:t xml:space="preserve">oce más en esfuerzos y ejemplos de BAM en </w:t>
      </w:r>
      <w:hyperlink r:id="rId5" w:history="1">
        <w:r w:rsidRPr="004C78A9">
          <w:rPr>
            <w:rStyle w:val="Hipervnculo"/>
            <w:rFonts w:ascii="Arial" w:hAnsi="Arial" w:cs="Arial"/>
            <w:sz w:val="26"/>
            <w:szCs w:val="26"/>
          </w:rPr>
          <w:t>www.businessasmission.com</w:t>
        </w:r>
      </w:hyperlink>
    </w:p>
    <w:p w:rsidR="004C78A9" w:rsidRPr="004C78A9" w:rsidRDefault="004C78A9" w:rsidP="00B862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</w:p>
    <w:p w:rsidR="004C78A9" w:rsidRDefault="004C78A9" w:rsidP="004C7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4C78A9">
        <w:rPr>
          <w:rFonts w:ascii="Arial" w:hAnsi="Arial" w:cs="Arial"/>
          <w:i/>
          <w:iCs/>
          <w:noProof/>
          <w:color w:val="000000"/>
          <w:sz w:val="26"/>
          <w:szCs w:val="26"/>
          <w:lang w:eastAsia="es-PE"/>
        </w:rPr>
        <w:drawing>
          <wp:anchor distT="0" distB="0" distL="114300" distR="114300" simplePos="0" relativeHeight="251659264" behindDoc="0" locked="0" layoutInCell="1" allowOverlap="1" wp14:anchorId="30E2BE33" wp14:editId="05A77EAD">
            <wp:simplePos x="0" y="0"/>
            <wp:positionH relativeFrom="column">
              <wp:posOffset>406400</wp:posOffset>
            </wp:positionH>
            <wp:positionV relativeFrom="paragraph">
              <wp:posOffset>66704</wp:posOffset>
            </wp:positionV>
            <wp:extent cx="4286250" cy="42862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Default="004C78A9" w:rsidP="004C78A9">
      <w:pPr>
        <w:rPr>
          <w:rFonts w:ascii="Arial" w:hAnsi="Arial" w:cs="Arial"/>
          <w:sz w:val="26"/>
          <w:szCs w:val="26"/>
        </w:rPr>
      </w:pPr>
    </w:p>
    <w:p w:rsidR="004C78A9" w:rsidRDefault="004C78A9" w:rsidP="004C7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4C78A9" w:rsidRPr="004C78A9" w:rsidRDefault="004C78A9" w:rsidP="004C7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4C78A9">
        <w:rPr>
          <w:rFonts w:ascii="Arial" w:hAnsi="Arial" w:cs="Arial"/>
          <w:i/>
          <w:iCs/>
          <w:color w:val="000000"/>
        </w:rPr>
        <w:t xml:space="preserve">Por David </w:t>
      </w:r>
      <w:proofErr w:type="spellStart"/>
      <w:r w:rsidRPr="004C78A9">
        <w:rPr>
          <w:rFonts w:ascii="Arial" w:hAnsi="Arial" w:cs="Arial"/>
          <w:i/>
          <w:iCs/>
          <w:color w:val="000000"/>
        </w:rPr>
        <w:t>Doty</w:t>
      </w:r>
      <w:proofErr w:type="spellEnd"/>
      <w:r w:rsidRPr="004C78A9">
        <w:rPr>
          <w:rFonts w:ascii="Arial" w:hAnsi="Arial" w:cs="Arial"/>
          <w:i/>
          <w:iCs/>
          <w:color w:val="000000"/>
        </w:rPr>
        <w:t>, autor de ‘El puente del Edén: El mercado en la creación y misión’</w:t>
      </w:r>
    </w:p>
    <w:p w:rsidR="004C78A9" w:rsidRPr="004C78A9" w:rsidRDefault="004C78A9" w:rsidP="004C78A9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4C78A9" w:rsidRPr="004C7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8D"/>
    <w:rsid w:val="004C78A9"/>
    <w:rsid w:val="0078619C"/>
    <w:rsid w:val="00B8628D"/>
    <w:rsid w:val="00B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D924C-9239-4C04-A43E-A77D5F65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78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://www.businessasmissio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2017-07-20T02:15:00Z</dcterms:created>
  <dcterms:modified xsi:type="dcterms:W3CDTF">2017-07-20T02:44:00Z</dcterms:modified>
</cp:coreProperties>
</file>