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F7A" w:rsidRDefault="00B97B0D" w:rsidP="00332F7A">
      <w:pPr>
        <w:pStyle w:val="NoSpacing"/>
        <w:jc w:val="center"/>
        <w:rPr>
          <w:b/>
          <w:sz w:val="48"/>
        </w:rPr>
      </w:pPr>
      <w:r w:rsidRPr="00DB79D4">
        <w:rPr>
          <w:b/>
          <w:sz w:val="48"/>
        </w:rPr>
        <w:t>Cómo desarroll</w:t>
      </w:r>
      <w:bookmarkStart w:id="0" w:name="_GoBack"/>
      <w:bookmarkEnd w:id="0"/>
      <w:r w:rsidRPr="00DB79D4">
        <w:rPr>
          <w:b/>
          <w:sz w:val="48"/>
        </w:rPr>
        <w:t xml:space="preserve">ar una visión y metas </w:t>
      </w:r>
    </w:p>
    <w:p w:rsidR="001E5577" w:rsidRPr="00DB79D4" w:rsidRDefault="00B97B0D" w:rsidP="00332F7A">
      <w:pPr>
        <w:pStyle w:val="NoSpacing"/>
        <w:jc w:val="center"/>
        <w:rPr>
          <w:b/>
          <w:sz w:val="48"/>
        </w:rPr>
      </w:pPr>
      <w:proofErr w:type="gramStart"/>
      <w:r w:rsidRPr="00DB79D4">
        <w:rPr>
          <w:b/>
          <w:sz w:val="48"/>
        </w:rPr>
        <w:t>para</w:t>
      </w:r>
      <w:proofErr w:type="gramEnd"/>
      <w:r w:rsidRPr="00DB79D4">
        <w:rPr>
          <w:b/>
          <w:sz w:val="48"/>
        </w:rPr>
        <w:t xml:space="preserve"> tu compañía BAM</w:t>
      </w:r>
    </w:p>
    <w:p w:rsidR="00B97B0D" w:rsidRPr="00DB79D4" w:rsidRDefault="00B97B0D" w:rsidP="00DB79D4">
      <w:pPr>
        <w:pStyle w:val="NoSpacing"/>
      </w:pPr>
    </w:p>
    <w:p w:rsidR="00DB79D4" w:rsidRDefault="00B97B0D" w:rsidP="00DB79D4">
      <w:pPr>
        <w:pStyle w:val="NoSpacing"/>
      </w:pPr>
      <w:r w:rsidRPr="00DB79D4">
        <w:t xml:space="preserve">Le pedimos a nuestro equipo de expertos en BAM algunos consejos prácticos para los empresarios de BAM que se encuentran en las etapas iniciales del planeamiento de su negocio. </w:t>
      </w:r>
    </w:p>
    <w:p w:rsidR="00B97B0D" w:rsidRPr="00DB79D4" w:rsidRDefault="00B97B0D" w:rsidP="00DB79D4">
      <w:pPr>
        <w:pStyle w:val="NoSpacing"/>
      </w:pPr>
      <w:proofErr w:type="spellStart"/>
      <w:r w:rsidRPr="00DB79D4">
        <w:t>Mats</w:t>
      </w:r>
      <w:proofErr w:type="spellEnd"/>
      <w:r w:rsidRPr="00DB79D4">
        <w:t xml:space="preserve"> </w:t>
      </w:r>
      <w:proofErr w:type="spellStart"/>
      <w:r w:rsidRPr="00DB79D4">
        <w:t>Tunehag</w:t>
      </w:r>
      <w:proofErr w:type="spellEnd"/>
      <w:r w:rsidRPr="00DB79D4">
        <w:t xml:space="preserve">, Larry Sharp y </w:t>
      </w:r>
      <w:proofErr w:type="spellStart"/>
      <w:r w:rsidRPr="00DB79D4">
        <w:t>Garry</w:t>
      </w:r>
      <w:proofErr w:type="spellEnd"/>
      <w:r w:rsidRPr="00DB79D4">
        <w:t xml:space="preserve"> </w:t>
      </w:r>
      <w:proofErr w:type="spellStart"/>
      <w:r w:rsidRPr="00DB79D4">
        <w:t>mentorean</w:t>
      </w:r>
      <w:proofErr w:type="spellEnd"/>
      <w:r w:rsidRPr="00DB79D4">
        <w:t xml:space="preserve"> activamente a compañías BAM, y a su vez enseñan y escriben sobre BAM. </w:t>
      </w:r>
    </w:p>
    <w:p w:rsidR="00B97B0D" w:rsidRPr="00DB79D4" w:rsidRDefault="00B97B0D" w:rsidP="00DB79D4">
      <w:pPr>
        <w:pStyle w:val="NoSpacing"/>
      </w:pPr>
    </w:p>
    <w:p w:rsidR="00B97B0D" w:rsidRPr="00DB79D4" w:rsidRDefault="00B97B0D" w:rsidP="00DB79D4">
      <w:pPr>
        <w:pStyle w:val="NoSpacing"/>
        <w:rPr>
          <w:b/>
        </w:rPr>
      </w:pPr>
      <w:r w:rsidRPr="00DB79D4">
        <w:rPr>
          <w:b/>
        </w:rPr>
        <w:t>¿Qué consejo le darías a un nuevo empresario BAM sobre desarrollar una visión y misión además de las metas u objetivos para su compañía?</w:t>
      </w:r>
    </w:p>
    <w:p w:rsidR="00B97B0D" w:rsidRPr="00DB79D4" w:rsidRDefault="00B97B0D" w:rsidP="00DB79D4">
      <w:pPr>
        <w:pStyle w:val="NoSpacing"/>
        <w:rPr>
          <w:b/>
          <w:u w:val="single"/>
        </w:rPr>
      </w:pPr>
      <w:r w:rsidRPr="00DB79D4">
        <w:rPr>
          <w:b/>
          <w:u w:val="single"/>
        </w:rPr>
        <w:t xml:space="preserve">Larry Sharp: </w:t>
      </w:r>
    </w:p>
    <w:p w:rsidR="00B97B0D" w:rsidRPr="00DB79D4" w:rsidRDefault="00B97B0D" w:rsidP="00DB79D4">
      <w:pPr>
        <w:pStyle w:val="NoSpacing"/>
      </w:pPr>
      <w:r w:rsidRPr="00DB79D4">
        <w:t>No me fijo tanto en la visión inicialmente (a pesar de que últimamente es importante), me interesan más las oportunidades. ¿Hay alguna oportunidad de vender un producto o proveer un servicio? ¿Hay alguna oportunidad de alcanzar a un grupo de personas con el discipulado? ¿Hay alguna oportunidad de transformar una comunidad? Yo empezaría ahí y cuando las respuestas emerjan, la visión y el propósito deberán articularse –y también algunas metas para alcanzar esa visión. Después de eso, soltaría ideas para la visión –</w:t>
      </w:r>
      <w:r w:rsidR="00EE358D" w:rsidRPr="00DB79D4">
        <w:t xml:space="preserve">propósito- y metas a continuar, mirando lo que otros </w:t>
      </w:r>
      <w:proofErr w:type="spellStart"/>
      <w:r w:rsidR="00EE358D" w:rsidRPr="00DB79D4">
        <w:t>BAMers</w:t>
      </w:r>
      <w:proofErr w:type="spellEnd"/>
      <w:r w:rsidR="00EE358D" w:rsidRPr="00DB79D4">
        <w:t xml:space="preserve"> experimentados han aprendido. Muchos empresarios BAM con experiencia me han dicho que están contentos de recibir a la gente para que vean su negocio y hagan preguntas.</w:t>
      </w:r>
    </w:p>
    <w:p w:rsidR="00EE358D" w:rsidRPr="00DB79D4" w:rsidRDefault="00EE358D" w:rsidP="00DB79D4">
      <w:pPr>
        <w:pStyle w:val="NoSpacing"/>
        <w:rPr>
          <w:sz w:val="12"/>
        </w:rPr>
      </w:pPr>
    </w:p>
    <w:p w:rsidR="00EE358D" w:rsidRPr="00DB79D4" w:rsidRDefault="00EE358D" w:rsidP="00DB79D4">
      <w:pPr>
        <w:pStyle w:val="NoSpacing"/>
        <w:rPr>
          <w:b/>
          <w:u w:val="single"/>
        </w:rPr>
      </w:pPr>
      <w:proofErr w:type="spellStart"/>
      <w:r w:rsidRPr="00DB79D4">
        <w:rPr>
          <w:b/>
          <w:u w:val="single"/>
        </w:rPr>
        <w:t>Mats</w:t>
      </w:r>
      <w:proofErr w:type="spellEnd"/>
      <w:r w:rsidRPr="00DB79D4">
        <w:rPr>
          <w:b/>
          <w:u w:val="single"/>
        </w:rPr>
        <w:t xml:space="preserve"> </w:t>
      </w:r>
      <w:proofErr w:type="spellStart"/>
      <w:r w:rsidRPr="00DB79D4">
        <w:rPr>
          <w:b/>
          <w:u w:val="single"/>
        </w:rPr>
        <w:t>Tunehag</w:t>
      </w:r>
      <w:proofErr w:type="spellEnd"/>
      <w:r w:rsidRPr="00DB79D4">
        <w:rPr>
          <w:b/>
          <w:u w:val="single"/>
        </w:rPr>
        <w:t>:</w:t>
      </w:r>
    </w:p>
    <w:p w:rsidR="00EE358D" w:rsidRPr="00DB79D4" w:rsidRDefault="00EE358D" w:rsidP="00DB79D4">
      <w:pPr>
        <w:pStyle w:val="NoSpacing"/>
      </w:pPr>
      <w:r w:rsidRPr="00DB79D4">
        <w:t>Recuerda que BAM no es una técnica. Es a nivel mundial y es un estilo de vida. Se trata de seguir a Jesús en el lugar de negocios – a los confines de la tierra – amando a Dios y sirviendo a la gente a través de los negocios.</w:t>
      </w:r>
    </w:p>
    <w:p w:rsidR="00EE358D" w:rsidRPr="00DB79D4" w:rsidRDefault="00EE358D" w:rsidP="00DB79D4">
      <w:pPr>
        <w:pStyle w:val="NoSpacing"/>
      </w:pPr>
      <w:r w:rsidRPr="00DB79D4">
        <w:t xml:space="preserve">BAM no se trata de los cristianos haciendo un emprendimiento social. </w:t>
      </w:r>
      <w:r w:rsidR="00B07CA2" w:rsidRPr="00DB79D4">
        <w:t xml:space="preserve">BAM siempre considera a Dios como su público objetivo que representa los intereses de diferentes áreas y diferentes públicos. </w:t>
      </w:r>
    </w:p>
    <w:p w:rsidR="00B07CA2" w:rsidRPr="00DB79D4" w:rsidRDefault="00B07CA2" w:rsidP="00DB79D4">
      <w:pPr>
        <w:pStyle w:val="NoSpacing"/>
      </w:pPr>
      <w:r w:rsidRPr="00DB79D4">
        <w:t>La tabla de abajo puede ayudarnos a pensar activamente a qué estamos apuntando: ¿Qué clase de impacto buscamos?</w:t>
      </w:r>
    </w:p>
    <w:p w:rsidR="00B07CA2" w:rsidRPr="00DB79D4" w:rsidRDefault="00B07CA2" w:rsidP="00DB79D4">
      <w:pPr>
        <w:pStyle w:val="NoSpacing"/>
        <w:rPr>
          <w:sz w:val="10"/>
        </w:rPr>
      </w:pPr>
    </w:p>
    <w:p w:rsidR="00B07CA2" w:rsidRPr="00DB79D4" w:rsidRDefault="00B07CA2" w:rsidP="00DB79D4">
      <w:pPr>
        <w:pStyle w:val="NoSpacing"/>
      </w:pPr>
      <w:r w:rsidRPr="00DB79D4">
        <w:t>- ¿Tenemos metas establecidas?</w:t>
      </w:r>
    </w:p>
    <w:p w:rsidR="00B07CA2" w:rsidRPr="00DB79D4" w:rsidRDefault="00B07CA2" w:rsidP="00DB79D4">
      <w:pPr>
        <w:pStyle w:val="NoSpacing"/>
      </w:pPr>
      <w:r w:rsidRPr="00DB79D4">
        <w:t>- ¿Cómo podemos servir a los públicos objetivos en maneras diferentes?</w:t>
      </w:r>
    </w:p>
    <w:p w:rsidR="00B07CA2" w:rsidRPr="00DB79D4" w:rsidRDefault="00B07CA2" w:rsidP="00DB79D4">
      <w:pPr>
        <w:pStyle w:val="NoSpacing"/>
      </w:pPr>
      <w:r w:rsidRPr="00DB79D4">
        <w:t xml:space="preserve">- </w:t>
      </w:r>
      <w:r w:rsidR="00AF6AD2" w:rsidRPr="00DB79D4">
        <w:t>¿Cómo deberíamos orar?</w:t>
      </w:r>
    </w:p>
    <w:p w:rsidR="00AF6AD2" w:rsidRPr="00DB79D4" w:rsidRDefault="00AF6AD2" w:rsidP="00DB79D4">
      <w:pPr>
        <w:pStyle w:val="NoSpacing"/>
      </w:pPr>
      <w:r w:rsidRPr="00DB79D4">
        <w:t xml:space="preserve">- ¿Qué tipo de transformación estamos planeando, esperando y orando, y en qué áreas? </w:t>
      </w:r>
    </w:p>
    <w:p w:rsidR="00AF6AD2" w:rsidRPr="00DB79D4" w:rsidRDefault="00AF6AD2" w:rsidP="00DB79D4">
      <w:pPr>
        <w:pStyle w:val="NoSpacing"/>
      </w:pPr>
    </w:p>
    <w:p w:rsidR="00AF6AD2" w:rsidRPr="00DB79D4" w:rsidRDefault="00AF6AD2" w:rsidP="00DB79D4">
      <w:pPr>
        <w:pStyle w:val="NoSpacing"/>
        <w:rPr>
          <w:b/>
        </w:rPr>
      </w:pPr>
      <w:r w:rsidRPr="00DB79D4">
        <w:rPr>
          <w:b/>
        </w:rPr>
        <w:t>Impacto &amp; BAM: Públicos objetivos y las partes más importantes</w:t>
      </w:r>
    </w:p>
    <w:p w:rsidR="00AF6AD2" w:rsidRPr="00DB79D4" w:rsidRDefault="00AF6AD2" w:rsidP="00DB79D4">
      <w:pPr>
        <w:pStyle w:val="NoSpacing"/>
        <w:rPr>
          <w:sz w:val="10"/>
        </w:rPr>
      </w:pPr>
    </w:p>
    <w:tbl>
      <w:tblPr>
        <w:tblStyle w:val="TableGrid"/>
        <w:tblW w:w="8784" w:type="dxa"/>
        <w:tblLook w:val="04A0" w:firstRow="1" w:lastRow="0" w:firstColumn="1" w:lastColumn="0" w:noHBand="0" w:noVBand="1"/>
      </w:tblPr>
      <w:tblGrid>
        <w:gridCol w:w="2263"/>
        <w:gridCol w:w="1418"/>
        <w:gridCol w:w="1559"/>
        <w:gridCol w:w="1701"/>
        <w:gridCol w:w="1843"/>
      </w:tblGrid>
      <w:tr w:rsidR="00AF6AD2" w:rsidRPr="00DB79D4" w:rsidTr="00AF6AD2">
        <w:trPr>
          <w:trHeight w:val="429"/>
        </w:trPr>
        <w:tc>
          <w:tcPr>
            <w:tcW w:w="2263" w:type="dxa"/>
          </w:tcPr>
          <w:p w:rsidR="00AF6AD2" w:rsidRPr="00DB79D4" w:rsidRDefault="00AF6AD2" w:rsidP="00DB79D4">
            <w:pPr>
              <w:pStyle w:val="NoSpacing"/>
            </w:pPr>
          </w:p>
        </w:tc>
        <w:tc>
          <w:tcPr>
            <w:tcW w:w="1418" w:type="dxa"/>
          </w:tcPr>
          <w:p w:rsidR="00AF6AD2" w:rsidRPr="00DB79D4" w:rsidRDefault="00AF6AD2" w:rsidP="00DB79D4">
            <w:pPr>
              <w:pStyle w:val="NoSpacing"/>
            </w:pPr>
            <w:r w:rsidRPr="00DB79D4">
              <w:t>Económico</w:t>
            </w:r>
          </w:p>
        </w:tc>
        <w:tc>
          <w:tcPr>
            <w:tcW w:w="1559" w:type="dxa"/>
          </w:tcPr>
          <w:p w:rsidR="00AF6AD2" w:rsidRPr="00DB79D4" w:rsidRDefault="00AF6AD2" w:rsidP="00DB79D4">
            <w:pPr>
              <w:pStyle w:val="NoSpacing"/>
            </w:pPr>
            <w:r w:rsidRPr="00DB79D4">
              <w:t>Social</w:t>
            </w:r>
          </w:p>
        </w:tc>
        <w:tc>
          <w:tcPr>
            <w:tcW w:w="1701" w:type="dxa"/>
          </w:tcPr>
          <w:p w:rsidR="00AF6AD2" w:rsidRPr="00DB79D4" w:rsidRDefault="00AF6AD2" w:rsidP="00DB79D4">
            <w:pPr>
              <w:pStyle w:val="NoSpacing"/>
            </w:pPr>
            <w:r w:rsidRPr="00DB79D4">
              <w:t>Ambiental</w:t>
            </w:r>
          </w:p>
        </w:tc>
        <w:tc>
          <w:tcPr>
            <w:tcW w:w="1843" w:type="dxa"/>
          </w:tcPr>
          <w:p w:rsidR="00AF6AD2" w:rsidRPr="00DB79D4" w:rsidRDefault="00AF6AD2" w:rsidP="00DB79D4">
            <w:pPr>
              <w:pStyle w:val="NoSpacing"/>
            </w:pPr>
            <w:r w:rsidRPr="00DB79D4">
              <w:t>Espiritual</w:t>
            </w:r>
          </w:p>
        </w:tc>
      </w:tr>
      <w:tr w:rsidR="00AF6AD2" w:rsidRPr="00DB79D4" w:rsidTr="00AF6AD2">
        <w:trPr>
          <w:trHeight w:val="405"/>
        </w:trPr>
        <w:tc>
          <w:tcPr>
            <w:tcW w:w="2263" w:type="dxa"/>
          </w:tcPr>
          <w:p w:rsidR="00AF6AD2" w:rsidRPr="00DB79D4" w:rsidRDefault="00AF6AD2" w:rsidP="00DB79D4">
            <w:pPr>
              <w:pStyle w:val="NoSpacing"/>
            </w:pPr>
            <w:r w:rsidRPr="00DB79D4">
              <w:t>Propietarios / Banco / Inversionistas</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29"/>
        </w:trPr>
        <w:tc>
          <w:tcPr>
            <w:tcW w:w="2263" w:type="dxa"/>
          </w:tcPr>
          <w:p w:rsidR="00AF6AD2" w:rsidRPr="00DB79D4" w:rsidRDefault="00AF6AD2" w:rsidP="00DB79D4">
            <w:pPr>
              <w:pStyle w:val="NoSpacing"/>
            </w:pPr>
            <w:r w:rsidRPr="00DB79D4">
              <w:t>Personal</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05"/>
        </w:trPr>
        <w:tc>
          <w:tcPr>
            <w:tcW w:w="2263" w:type="dxa"/>
          </w:tcPr>
          <w:p w:rsidR="00AF6AD2" w:rsidRPr="00DB79D4" w:rsidRDefault="00AF6AD2" w:rsidP="00DB79D4">
            <w:pPr>
              <w:pStyle w:val="NoSpacing"/>
            </w:pPr>
            <w:r w:rsidRPr="00DB79D4">
              <w:t>Clientes</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29"/>
        </w:trPr>
        <w:tc>
          <w:tcPr>
            <w:tcW w:w="2263" w:type="dxa"/>
          </w:tcPr>
          <w:p w:rsidR="00AF6AD2" w:rsidRPr="00DB79D4" w:rsidRDefault="00AF6AD2" w:rsidP="00DB79D4">
            <w:pPr>
              <w:pStyle w:val="NoSpacing"/>
            </w:pPr>
            <w:r w:rsidRPr="00DB79D4">
              <w:t>Proveedores</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05"/>
        </w:trPr>
        <w:tc>
          <w:tcPr>
            <w:tcW w:w="2263" w:type="dxa"/>
          </w:tcPr>
          <w:p w:rsidR="00AF6AD2" w:rsidRPr="00DB79D4" w:rsidRDefault="00AF6AD2" w:rsidP="00DB79D4">
            <w:pPr>
              <w:pStyle w:val="NoSpacing"/>
            </w:pPr>
            <w:r w:rsidRPr="00DB79D4">
              <w:t>Ambiente físico</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29"/>
        </w:trPr>
        <w:tc>
          <w:tcPr>
            <w:tcW w:w="2263" w:type="dxa"/>
          </w:tcPr>
          <w:p w:rsidR="00AF6AD2" w:rsidRPr="00DB79D4" w:rsidRDefault="00AF6AD2" w:rsidP="00DB79D4">
            <w:pPr>
              <w:pStyle w:val="NoSpacing"/>
            </w:pPr>
            <w:r w:rsidRPr="00DB79D4">
              <w:t>Comunidad</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29"/>
        </w:trPr>
        <w:tc>
          <w:tcPr>
            <w:tcW w:w="2263" w:type="dxa"/>
          </w:tcPr>
          <w:p w:rsidR="00AF6AD2" w:rsidRPr="00DB79D4" w:rsidRDefault="00EB5020" w:rsidP="00DB79D4">
            <w:pPr>
              <w:pStyle w:val="NoSpacing"/>
            </w:pPr>
            <w:r w:rsidRPr="00DB79D4">
              <w:lastRenderedPageBreak/>
              <w:t>Dios</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05"/>
        </w:trPr>
        <w:tc>
          <w:tcPr>
            <w:tcW w:w="2263" w:type="dxa"/>
          </w:tcPr>
          <w:p w:rsidR="00AF6AD2" w:rsidRPr="00DB79D4" w:rsidRDefault="00EB5020" w:rsidP="00DB79D4">
            <w:pPr>
              <w:pStyle w:val="NoSpacing"/>
            </w:pPr>
            <w:r w:rsidRPr="00DB79D4">
              <w:t>Cuerpo de Cristo</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r w:rsidR="00AF6AD2" w:rsidRPr="00DB79D4" w:rsidTr="00AF6AD2">
        <w:trPr>
          <w:trHeight w:val="405"/>
        </w:trPr>
        <w:tc>
          <w:tcPr>
            <w:tcW w:w="2263" w:type="dxa"/>
          </w:tcPr>
          <w:p w:rsidR="00AF6AD2" w:rsidRPr="00DB79D4" w:rsidRDefault="00EB5020" w:rsidP="00DB79D4">
            <w:pPr>
              <w:pStyle w:val="NoSpacing"/>
            </w:pPr>
            <w:r w:rsidRPr="00DB79D4">
              <w:t>Otros</w:t>
            </w:r>
          </w:p>
        </w:tc>
        <w:tc>
          <w:tcPr>
            <w:tcW w:w="1418" w:type="dxa"/>
          </w:tcPr>
          <w:p w:rsidR="00AF6AD2" w:rsidRPr="00DB79D4" w:rsidRDefault="00AF6AD2" w:rsidP="00DB79D4">
            <w:pPr>
              <w:pStyle w:val="NoSpacing"/>
            </w:pPr>
          </w:p>
        </w:tc>
        <w:tc>
          <w:tcPr>
            <w:tcW w:w="1559" w:type="dxa"/>
          </w:tcPr>
          <w:p w:rsidR="00AF6AD2" w:rsidRPr="00DB79D4" w:rsidRDefault="00AF6AD2" w:rsidP="00DB79D4">
            <w:pPr>
              <w:pStyle w:val="NoSpacing"/>
            </w:pPr>
          </w:p>
        </w:tc>
        <w:tc>
          <w:tcPr>
            <w:tcW w:w="1701" w:type="dxa"/>
          </w:tcPr>
          <w:p w:rsidR="00AF6AD2" w:rsidRPr="00DB79D4" w:rsidRDefault="00AF6AD2" w:rsidP="00DB79D4">
            <w:pPr>
              <w:pStyle w:val="NoSpacing"/>
            </w:pPr>
          </w:p>
        </w:tc>
        <w:tc>
          <w:tcPr>
            <w:tcW w:w="1843" w:type="dxa"/>
          </w:tcPr>
          <w:p w:rsidR="00AF6AD2" w:rsidRPr="00DB79D4" w:rsidRDefault="00AF6AD2" w:rsidP="00DB79D4">
            <w:pPr>
              <w:pStyle w:val="NoSpacing"/>
            </w:pPr>
          </w:p>
        </w:tc>
      </w:tr>
    </w:tbl>
    <w:p w:rsidR="00AF6AD2" w:rsidRPr="00DB79D4" w:rsidRDefault="00AF6AD2" w:rsidP="00DB79D4">
      <w:pPr>
        <w:pStyle w:val="NoSpacing"/>
      </w:pPr>
    </w:p>
    <w:p w:rsidR="00EB5020" w:rsidRPr="00DB79D4" w:rsidRDefault="00EB5020" w:rsidP="00DB79D4">
      <w:pPr>
        <w:pStyle w:val="NoSpacing"/>
      </w:pPr>
      <w:r w:rsidRPr="00DB79D4">
        <w:t xml:space="preserve">Esta no es una tabla que hay que llenar, sino una herramienta que ayuda a visualizar y verbalizar el impacto que nuestro negocio espera tener a corto, mediano y largo plazo. Puede que no todos los casilleros de la matriz tengan sentido, pero la idea no es usarla como un examen. </w:t>
      </w:r>
      <w:r w:rsidR="008A47FF" w:rsidRPr="00DB79D4">
        <w:t xml:space="preserve">Es más bien un adelanto, que busca provocar que el pensamiento y las acciones sean las apropiadas y posibles. </w:t>
      </w:r>
    </w:p>
    <w:p w:rsidR="00236EA8" w:rsidRPr="00DB79D4" w:rsidRDefault="008A47FF" w:rsidP="00DB79D4">
      <w:pPr>
        <w:pStyle w:val="NoSpacing"/>
      </w:pPr>
      <w:r w:rsidRPr="00DB79D4">
        <w:t>Reconocemos que el mundo y los negocios no están tan relacionadas como esta matriz lo indica. Los públicos objetivos y los puntos importantes del negocio pueden interactuar. Sin embargo, una p</w:t>
      </w:r>
      <w:r w:rsidR="00236EA8" w:rsidRPr="00DB79D4">
        <w:t xml:space="preserve">regunta fundamental permanece: </w:t>
      </w:r>
      <w:r w:rsidRPr="00DB79D4">
        <w:t>Cómo podemos planear, operar y evaluar un negocio BAM, apuntando a un impacto positivo</w:t>
      </w:r>
      <w:r w:rsidR="00236EA8" w:rsidRPr="00DB79D4">
        <w:t xml:space="preserve"> en diferentes puntos claves para diferentes públicos objetivos. La tabla, posiblemente, apuntará el pensamiento y las acciones en la dirección correcta.</w:t>
      </w:r>
    </w:p>
    <w:p w:rsidR="00236EA8" w:rsidRPr="00DB79D4" w:rsidRDefault="00236EA8" w:rsidP="00DB79D4">
      <w:pPr>
        <w:pStyle w:val="NoSpacing"/>
      </w:pPr>
      <w:r w:rsidRPr="00DB79D4">
        <w:t>Recuerda el punto máximo de BAM: AMDG – Ad Maiorem Dei Gloriam: A Dios sea toda la gloria.</w:t>
      </w:r>
    </w:p>
    <w:p w:rsidR="00236EA8" w:rsidRPr="00DB79D4" w:rsidRDefault="00236EA8" w:rsidP="00DB79D4">
      <w:pPr>
        <w:pStyle w:val="NoSpacing"/>
        <w:rPr>
          <w:sz w:val="12"/>
        </w:rPr>
      </w:pPr>
    </w:p>
    <w:p w:rsidR="00236EA8" w:rsidRPr="00DB79D4" w:rsidRDefault="00236EA8" w:rsidP="00DB79D4">
      <w:pPr>
        <w:pStyle w:val="NoSpacing"/>
        <w:rPr>
          <w:b/>
          <w:u w:val="single"/>
        </w:rPr>
      </w:pPr>
      <w:proofErr w:type="spellStart"/>
      <w:r w:rsidRPr="00DB79D4">
        <w:rPr>
          <w:b/>
          <w:u w:val="single"/>
        </w:rPr>
        <w:t>Garry</w:t>
      </w:r>
      <w:proofErr w:type="spellEnd"/>
      <w:r w:rsidRPr="00DB79D4">
        <w:rPr>
          <w:b/>
          <w:u w:val="single"/>
        </w:rPr>
        <w:t xml:space="preserve">: </w:t>
      </w:r>
    </w:p>
    <w:p w:rsidR="00236EA8" w:rsidRPr="00DB79D4" w:rsidRDefault="00236EA8" w:rsidP="00DB79D4">
      <w:pPr>
        <w:pStyle w:val="NoSpacing"/>
      </w:pPr>
      <w:r w:rsidRPr="00DB79D4">
        <w:t xml:space="preserve">Esta es una pregunta interesante. Muchos de los que tienen potencial para BAM no tienen idea de cuáles son las diferencias entre estos términos. Busca en Google lo siguiente: “Cuál es la diferencia entre Visión y Misión”. Haz lo mismo con los otros términos. He revisado más de 200 propuestas de BAM en los últimos años e inevitablemente veo una declaración de Visión que dice “Vamos a ser la mejor </w:t>
      </w:r>
      <w:r w:rsidR="00BC7630" w:rsidRPr="00DB79D4">
        <w:t xml:space="preserve">empresa de juegos </w:t>
      </w:r>
      <w:proofErr w:type="spellStart"/>
      <w:r w:rsidR="00BC7630" w:rsidRPr="00DB79D4">
        <w:t>Tiddly-Winks</w:t>
      </w:r>
      <w:proofErr w:type="spellEnd"/>
      <w:r w:rsidR="00BC7630" w:rsidRPr="00DB79D4">
        <w:t xml:space="preserve"> en todo el mundo y a través de nuestro anticipado pero asegurado y asombroso éxito, daremos testimonio a la gente de la localidad”. Esta declaración demuestra al menos una cosa: ¡Que no tienes idea de qué estás hablando! Ser un testigo es un proceso, no el resultado de otro resultado. Le demuestras tu fe a las personas a través de cómo lidias con la adversidad, no por alcanzar el objetivo financiero (sin embargo, no te confundas, debes ser sostenible). La adversidad se levantará desde fuera de tu negocio y también desde adentro.</w:t>
      </w:r>
    </w:p>
    <w:p w:rsidR="00BC7630" w:rsidRPr="00DB79D4" w:rsidRDefault="00BC7630" w:rsidP="00DB79D4">
      <w:pPr>
        <w:pStyle w:val="NoSpacing"/>
      </w:pPr>
      <w:r w:rsidRPr="00DB79D4">
        <w:t xml:space="preserve">La visión que desarrollas es solo tuya, pero no la crees en aislamiento. Habla con personas de negocios experimentadas y con misioneros acerca de tu visión. ¿Es posible alcanzarla? Es obvio que nuestro Padre puede hacer milagros, pero no podemos basarnos en eso. Él te dio un cerebro, así que úsalo. </w:t>
      </w:r>
      <w:r w:rsidR="00705B1E" w:rsidRPr="00DB79D4">
        <w:t>Haz preguntas, investiga, analiza las necesidades y los deseos. Una vez que tengas una visión, puedes empezar a trabajar en los otros aspectos, por ejemplo, aprender cómo se hacen las ventas en el país que has escogido. No puedes culpar a nadie más por tu propia falta de esfuerzo.</w:t>
      </w:r>
    </w:p>
    <w:p w:rsidR="00705B1E" w:rsidRPr="00DB79D4" w:rsidRDefault="00705B1E" w:rsidP="00DB79D4">
      <w:pPr>
        <w:pStyle w:val="NoSpacing"/>
      </w:pPr>
    </w:p>
    <w:p w:rsidR="00705B1E" w:rsidRPr="00DB79D4" w:rsidRDefault="00705B1E" w:rsidP="00DB79D4">
      <w:pPr>
        <w:pStyle w:val="NoSpacing"/>
        <w:pBdr>
          <w:top w:val="single" w:sz="4" w:space="1" w:color="auto"/>
        </w:pBdr>
      </w:pPr>
      <w:r w:rsidRPr="00DB79D4">
        <w:rPr>
          <w:b/>
        </w:rPr>
        <w:t>Larry Sharp</w:t>
      </w:r>
      <w:r w:rsidRPr="00DB79D4">
        <w:t xml:space="preserve"> es el Fundador y Director de Entrenamiento Estratégico y Acompañamiento de la firma consultora Negocios para Transformación (BAM, B4T)</w:t>
      </w:r>
    </w:p>
    <w:p w:rsidR="00705B1E" w:rsidRPr="00DB79D4" w:rsidRDefault="00705B1E" w:rsidP="00DB79D4">
      <w:pPr>
        <w:pStyle w:val="NoSpacing"/>
      </w:pPr>
    </w:p>
    <w:p w:rsidR="00705B1E" w:rsidRPr="00DB79D4" w:rsidRDefault="00705B1E" w:rsidP="00DB79D4">
      <w:pPr>
        <w:pStyle w:val="NoSpacing"/>
      </w:pPr>
      <w:proofErr w:type="spellStart"/>
      <w:r w:rsidRPr="00DB79D4">
        <w:rPr>
          <w:b/>
        </w:rPr>
        <w:t>Mats</w:t>
      </w:r>
      <w:proofErr w:type="spellEnd"/>
      <w:r w:rsidRPr="00DB79D4">
        <w:rPr>
          <w:b/>
        </w:rPr>
        <w:t xml:space="preserve"> </w:t>
      </w:r>
      <w:proofErr w:type="spellStart"/>
      <w:r w:rsidRPr="00DB79D4">
        <w:rPr>
          <w:b/>
        </w:rPr>
        <w:t>Tunehag</w:t>
      </w:r>
      <w:proofErr w:type="spellEnd"/>
      <w:r w:rsidRPr="00DB79D4">
        <w:t xml:space="preserve"> sirve en el Comité Directivo de la Cumbre Económica Europea y es socio de Negocios como Misión para el movimiento </w:t>
      </w:r>
      <w:proofErr w:type="spellStart"/>
      <w:r w:rsidRPr="00DB79D4">
        <w:t>Lausanne</w:t>
      </w:r>
      <w:proofErr w:type="spellEnd"/>
      <w:r w:rsidRPr="00DB79D4">
        <w:t xml:space="preserve"> y la Alianza Evangélica Mundial de la Misión y Comisión. Visita matstunehag.com para más información y recursos de </w:t>
      </w:r>
      <w:proofErr w:type="spellStart"/>
      <w:r w:rsidRPr="00DB79D4">
        <w:t>Mats</w:t>
      </w:r>
      <w:proofErr w:type="spellEnd"/>
      <w:r w:rsidRPr="00DB79D4">
        <w:t>.</w:t>
      </w:r>
    </w:p>
    <w:p w:rsidR="00705B1E" w:rsidRPr="00DB79D4" w:rsidRDefault="00705B1E" w:rsidP="00DB79D4">
      <w:pPr>
        <w:pStyle w:val="NoSpacing"/>
      </w:pPr>
    </w:p>
    <w:p w:rsidR="00705B1E" w:rsidRPr="00DB79D4" w:rsidRDefault="00705B1E" w:rsidP="00DB79D4">
      <w:pPr>
        <w:pStyle w:val="NoSpacing"/>
      </w:pPr>
      <w:proofErr w:type="spellStart"/>
      <w:r w:rsidRPr="00DB79D4">
        <w:rPr>
          <w:b/>
        </w:rPr>
        <w:t>Garry</w:t>
      </w:r>
      <w:proofErr w:type="spellEnd"/>
      <w:r w:rsidRPr="00DB79D4">
        <w:t xml:space="preserve"> es un hombre de negocios retirado que ha </w:t>
      </w:r>
      <w:proofErr w:type="spellStart"/>
      <w:r w:rsidRPr="00DB79D4">
        <w:t>mentoreado</w:t>
      </w:r>
      <w:proofErr w:type="spellEnd"/>
      <w:r w:rsidRPr="00DB79D4">
        <w:t xml:space="preserve"> pequeños negocios durante los últimos veinte años. </w:t>
      </w:r>
      <w:proofErr w:type="spellStart"/>
      <w:r w:rsidRPr="00DB79D4">
        <w:t>Garry</w:t>
      </w:r>
      <w:proofErr w:type="spellEnd"/>
      <w:r w:rsidRPr="00DB79D4">
        <w:t xml:space="preserve"> y su esposa están brindando entrenamientos para la apertura de pequeños negocios en países de acceso restringido en Asia</w:t>
      </w:r>
    </w:p>
    <w:sectPr w:rsidR="00705B1E" w:rsidRPr="00DB7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0D"/>
    <w:rsid w:val="001E5577"/>
    <w:rsid w:val="00236EA8"/>
    <w:rsid w:val="00332F7A"/>
    <w:rsid w:val="00705B1E"/>
    <w:rsid w:val="007C08A7"/>
    <w:rsid w:val="008A47FF"/>
    <w:rsid w:val="00AF6AD2"/>
    <w:rsid w:val="00B07CA2"/>
    <w:rsid w:val="00B97B0D"/>
    <w:rsid w:val="00BC7630"/>
    <w:rsid w:val="00DB79D4"/>
    <w:rsid w:val="00EB5020"/>
    <w:rsid w:val="00EE35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12396-0F36-435D-A296-ADECBFAE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B0D"/>
    <w:pPr>
      <w:spacing w:after="0" w:line="240" w:lineRule="auto"/>
    </w:pPr>
    <w:rPr>
      <w:lang w:val="es-PE"/>
    </w:rPr>
  </w:style>
  <w:style w:type="table" w:styleId="TableGrid">
    <w:name w:val="Table Grid"/>
    <w:basedOn w:val="TableNormal"/>
    <w:uiPriority w:val="39"/>
    <w:rsid w:val="00AF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4617</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Chris Conti</cp:lastModifiedBy>
  <cp:revision>2</cp:revision>
  <dcterms:created xsi:type="dcterms:W3CDTF">2015-09-13T12:18:00Z</dcterms:created>
  <dcterms:modified xsi:type="dcterms:W3CDTF">2015-09-13T12:18:00Z</dcterms:modified>
</cp:coreProperties>
</file>