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8CF" w:rsidRPr="004A608D" w:rsidRDefault="00F868CF" w:rsidP="004A608D">
      <w:pPr>
        <w:jc w:val="center"/>
        <w:rPr>
          <w:rFonts w:ascii="Arial" w:hAnsi="Arial" w:cs="Arial"/>
          <w:sz w:val="12"/>
        </w:rPr>
      </w:pPr>
      <w:r w:rsidRPr="004A608D">
        <w:rPr>
          <w:rFonts w:ascii="Arial" w:hAnsi="Arial" w:cs="Arial"/>
          <w:b/>
          <w:bCs/>
          <w:sz w:val="36"/>
          <w:szCs w:val="56"/>
        </w:rPr>
        <w:t>Mostrando el cuerpo de Cristo</w:t>
      </w:r>
    </w:p>
    <w:p w:rsidR="00DD7A6F" w:rsidRPr="004A608D" w:rsidRDefault="00F868CF" w:rsidP="004A60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A608D">
        <w:rPr>
          <w:rFonts w:ascii="Arial" w:hAnsi="Arial" w:cs="Arial"/>
          <w:sz w:val="26"/>
          <w:szCs w:val="26"/>
        </w:rPr>
        <w:t xml:space="preserve">Un equipo </w:t>
      </w:r>
      <w:r w:rsidR="004A608D" w:rsidRPr="004A608D">
        <w:rPr>
          <w:rFonts w:ascii="Arial" w:hAnsi="Arial" w:cs="Arial"/>
          <w:sz w:val="26"/>
          <w:szCs w:val="26"/>
        </w:rPr>
        <w:t xml:space="preserve">multicultural ejemplifica mejor </w:t>
      </w:r>
      <w:r w:rsidRPr="004A608D">
        <w:rPr>
          <w:rFonts w:ascii="Arial" w:hAnsi="Arial" w:cs="Arial"/>
          <w:sz w:val="26"/>
          <w:szCs w:val="26"/>
        </w:rPr>
        <w:t>la diver</w:t>
      </w:r>
      <w:r w:rsidR="004A608D" w:rsidRPr="004A608D">
        <w:rPr>
          <w:rFonts w:ascii="Arial" w:hAnsi="Arial" w:cs="Arial"/>
          <w:sz w:val="26"/>
          <w:szCs w:val="26"/>
        </w:rPr>
        <w:t xml:space="preserve">sidad del cuerpo de Cristo y </w:t>
      </w:r>
      <w:bookmarkStart w:id="0" w:name="_GoBack"/>
      <w:bookmarkEnd w:id="0"/>
      <w:r w:rsidR="004A608D" w:rsidRPr="004A608D">
        <w:rPr>
          <w:rFonts w:ascii="Arial" w:hAnsi="Arial" w:cs="Arial"/>
          <w:sz w:val="26"/>
          <w:szCs w:val="26"/>
        </w:rPr>
        <w:t xml:space="preserve">la </w:t>
      </w:r>
      <w:r w:rsidRPr="004A608D">
        <w:rPr>
          <w:rFonts w:ascii="Arial" w:hAnsi="Arial" w:cs="Arial"/>
          <w:sz w:val="26"/>
          <w:szCs w:val="26"/>
        </w:rPr>
        <w:t>gente p</w:t>
      </w:r>
      <w:r w:rsidR="004A608D" w:rsidRPr="004A608D">
        <w:rPr>
          <w:rFonts w:ascii="Arial" w:hAnsi="Arial" w:cs="Arial"/>
          <w:sz w:val="26"/>
          <w:szCs w:val="26"/>
        </w:rPr>
        <w:t xml:space="preserve">uede ver personas de diferentes </w:t>
      </w:r>
      <w:r w:rsidR="004A608D">
        <w:rPr>
          <w:rFonts w:ascii="Arial" w:hAnsi="Arial" w:cs="Arial"/>
          <w:sz w:val="26"/>
          <w:szCs w:val="26"/>
        </w:rPr>
        <w:t xml:space="preserve">trasfondos, </w:t>
      </w:r>
      <w:r w:rsidRPr="004A608D">
        <w:rPr>
          <w:rFonts w:ascii="Arial" w:hAnsi="Arial" w:cs="Arial"/>
          <w:sz w:val="26"/>
          <w:szCs w:val="26"/>
        </w:rPr>
        <w:t>person</w:t>
      </w:r>
      <w:r w:rsidR="004A608D" w:rsidRPr="004A608D">
        <w:rPr>
          <w:rFonts w:ascii="Arial" w:hAnsi="Arial" w:cs="Arial"/>
          <w:sz w:val="26"/>
          <w:szCs w:val="26"/>
        </w:rPr>
        <w:t xml:space="preserve">alidades e incluso provenientes </w:t>
      </w:r>
      <w:r w:rsidRPr="004A608D">
        <w:rPr>
          <w:rFonts w:ascii="Arial" w:hAnsi="Arial" w:cs="Arial"/>
          <w:sz w:val="26"/>
          <w:szCs w:val="26"/>
        </w:rPr>
        <w:t>de paí</w:t>
      </w:r>
      <w:r w:rsidR="004A608D" w:rsidRPr="004A608D">
        <w:rPr>
          <w:rFonts w:ascii="Arial" w:hAnsi="Arial" w:cs="Arial"/>
          <w:sz w:val="26"/>
          <w:szCs w:val="26"/>
        </w:rPr>
        <w:t xml:space="preserve">ses en conflicto, trabajando </w:t>
      </w:r>
      <w:r w:rsidR="004A608D">
        <w:rPr>
          <w:rFonts w:ascii="Arial" w:hAnsi="Arial" w:cs="Arial"/>
          <w:sz w:val="26"/>
          <w:szCs w:val="26"/>
        </w:rPr>
        <w:t xml:space="preserve">en unidad. </w:t>
      </w:r>
      <w:r w:rsidRPr="004A608D">
        <w:rPr>
          <w:rFonts w:ascii="Arial" w:hAnsi="Arial" w:cs="Arial"/>
          <w:sz w:val="26"/>
          <w:szCs w:val="26"/>
        </w:rPr>
        <w:t>Así nos lo mostró</w:t>
      </w:r>
      <w:r w:rsidR="004A608D" w:rsidRPr="004A608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A608D" w:rsidRPr="004A608D">
        <w:rPr>
          <w:rFonts w:ascii="Arial" w:hAnsi="Arial" w:cs="Arial"/>
          <w:sz w:val="26"/>
          <w:szCs w:val="26"/>
        </w:rPr>
        <w:t>Debbie</w:t>
      </w:r>
      <w:proofErr w:type="spellEnd"/>
      <w:r w:rsidR="004A608D" w:rsidRPr="004A608D">
        <w:rPr>
          <w:rFonts w:ascii="Arial" w:hAnsi="Arial" w:cs="Arial"/>
          <w:sz w:val="26"/>
          <w:szCs w:val="26"/>
        </w:rPr>
        <w:t xml:space="preserve">, una misionera </w:t>
      </w:r>
      <w:r w:rsidRPr="004A608D">
        <w:rPr>
          <w:rFonts w:ascii="Arial" w:hAnsi="Arial" w:cs="Arial"/>
          <w:sz w:val="26"/>
          <w:szCs w:val="26"/>
        </w:rPr>
        <w:t>taiwa</w:t>
      </w:r>
      <w:r w:rsidR="004A608D" w:rsidRPr="004A608D">
        <w:rPr>
          <w:rFonts w:ascii="Arial" w:hAnsi="Arial" w:cs="Arial"/>
          <w:sz w:val="26"/>
          <w:szCs w:val="26"/>
        </w:rPr>
        <w:t xml:space="preserve">nesa casada con un indio, quien </w:t>
      </w:r>
      <w:r w:rsidRPr="004A608D">
        <w:rPr>
          <w:rFonts w:ascii="Arial" w:hAnsi="Arial" w:cs="Arial"/>
          <w:sz w:val="26"/>
          <w:szCs w:val="26"/>
        </w:rPr>
        <w:t>trabaj</w:t>
      </w:r>
      <w:r w:rsidR="004A608D" w:rsidRPr="004A608D">
        <w:rPr>
          <w:rFonts w:ascii="Arial" w:hAnsi="Arial" w:cs="Arial"/>
          <w:sz w:val="26"/>
          <w:szCs w:val="26"/>
        </w:rPr>
        <w:t xml:space="preserve">ó en un equipo multicultural en Sudán. </w:t>
      </w:r>
      <w:r w:rsidRPr="004A608D">
        <w:rPr>
          <w:rFonts w:ascii="Arial" w:hAnsi="Arial" w:cs="Arial"/>
          <w:sz w:val="26"/>
          <w:szCs w:val="26"/>
        </w:rPr>
        <w:t>“En Sudán, tení</w:t>
      </w:r>
      <w:r w:rsidR="004A608D" w:rsidRPr="004A608D">
        <w:rPr>
          <w:rFonts w:ascii="Arial" w:hAnsi="Arial" w:cs="Arial"/>
          <w:sz w:val="26"/>
          <w:szCs w:val="26"/>
        </w:rPr>
        <w:t xml:space="preserve">amos </w:t>
      </w:r>
      <w:r w:rsidRPr="004A608D">
        <w:rPr>
          <w:rFonts w:ascii="Arial" w:hAnsi="Arial" w:cs="Arial"/>
          <w:sz w:val="26"/>
          <w:szCs w:val="26"/>
        </w:rPr>
        <w:t>misioneros de Á</w:t>
      </w:r>
      <w:r w:rsidR="004A608D" w:rsidRPr="004A608D">
        <w:rPr>
          <w:rFonts w:ascii="Arial" w:hAnsi="Arial" w:cs="Arial"/>
          <w:sz w:val="26"/>
          <w:szCs w:val="26"/>
        </w:rPr>
        <w:t xml:space="preserve">frica, Nigeria, Etiopia, occidentales, </w:t>
      </w:r>
      <w:r w:rsidRPr="004A608D">
        <w:rPr>
          <w:rFonts w:ascii="Arial" w:hAnsi="Arial" w:cs="Arial"/>
          <w:sz w:val="26"/>
          <w:szCs w:val="26"/>
        </w:rPr>
        <w:t>europeos,</w:t>
      </w:r>
      <w:r w:rsidR="004A608D" w:rsidRPr="004A608D">
        <w:rPr>
          <w:rFonts w:ascii="Arial" w:hAnsi="Arial" w:cs="Arial"/>
          <w:sz w:val="26"/>
          <w:szCs w:val="26"/>
        </w:rPr>
        <w:t xml:space="preserve"> norteamericanos. El país ha experimentado más de 20 años de guerra civil. El norte peleando contra el sur, los europeos con </w:t>
      </w:r>
      <w:r w:rsidRPr="004A608D">
        <w:rPr>
          <w:rFonts w:ascii="Arial" w:hAnsi="Arial" w:cs="Arial"/>
          <w:sz w:val="26"/>
          <w:szCs w:val="26"/>
        </w:rPr>
        <w:t>los afric</w:t>
      </w:r>
      <w:r w:rsidR="004A608D" w:rsidRPr="004A608D">
        <w:rPr>
          <w:rFonts w:ascii="Arial" w:hAnsi="Arial" w:cs="Arial"/>
          <w:sz w:val="26"/>
          <w:szCs w:val="26"/>
        </w:rPr>
        <w:t xml:space="preserve">anos, incluso diferentes clanes </w:t>
      </w:r>
      <w:r w:rsidRPr="004A608D">
        <w:rPr>
          <w:rFonts w:ascii="Arial" w:hAnsi="Arial" w:cs="Arial"/>
          <w:sz w:val="26"/>
          <w:szCs w:val="26"/>
        </w:rPr>
        <w:t>peleando entr</w:t>
      </w:r>
      <w:r w:rsidR="004A608D" w:rsidRPr="004A608D">
        <w:rPr>
          <w:rFonts w:ascii="Arial" w:hAnsi="Arial" w:cs="Arial"/>
          <w:sz w:val="26"/>
          <w:szCs w:val="26"/>
        </w:rPr>
        <w:t xml:space="preserve">e ellos. Como equipo trabajando ahí somos un gran testimonio. </w:t>
      </w:r>
      <w:r w:rsidRPr="004A608D">
        <w:rPr>
          <w:rFonts w:ascii="Arial" w:hAnsi="Arial" w:cs="Arial"/>
          <w:sz w:val="26"/>
          <w:szCs w:val="26"/>
        </w:rPr>
        <w:t xml:space="preserve">¿Cómo este </w:t>
      </w:r>
      <w:r w:rsidR="004A608D" w:rsidRPr="004A608D">
        <w:rPr>
          <w:rFonts w:ascii="Arial" w:hAnsi="Arial" w:cs="Arial"/>
          <w:sz w:val="26"/>
          <w:szCs w:val="26"/>
        </w:rPr>
        <w:t xml:space="preserve">equipo multicultural, de tantas </w:t>
      </w:r>
      <w:r w:rsidRPr="004A608D">
        <w:rPr>
          <w:rFonts w:ascii="Arial" w:hAnsi="Arial" w:cs="Arial"/>
          <w:sz w:val="26"/>
          <w:szCs w:val="26"/>
        </w:rPr>
        <w:t>naciones puede trabajar en unidad</w:t>
      </w:r>
      <w:r w:rsidR="004A608D" w:rsidRPr="004A608D">
        <w:rPr>
          <w:rFonts w:ascii="Arial" w:hAnsi="Arial" w:cs="Arial"/>
          <w:sz w:val="26"/>
          <w:szCs w:val="26"/>
        </w:rPr>
        <w:t xml:space="preserve">, si </w:t>
      </w:r>
      <w:r w:rsidRPr="004A608D">
        <w:rPr>
          <w:rFonts w:ascii="Arial" w:hAnsi="Arial" w:cs="Arial"/>
          <w:sz w:val="26"/>
          <w:szCs w:val="26"/>
        </w:rPr>
        <w:t>nosotro</w:t>
      </w:r>
      <w:r w:rsidR="004A608D" w:rsidRPr="004A608D">
        <w:rPr>
          <w:rFonts w:ascii="Arial" w:hAnsi="Arial" w:cs="Arial"/>
          <w:sz w:val="26"/>
          <w:szCs w:val="26"/>
        </w:rPr>
        <w:t xml:space="preserve">s como país ni siquiera podemos </w:t>
      </w:r>
      <w:r w:rsidRPr="004A608D">
        <w:rPr>
          <w:rFonts w:ascii="Arial" w:hAnsi="Arial" w:cs="Arial"/>
          <w:sz w:val="26"/>
          <w:szCs w:val="26"/>
        </w:rPr>
        <w:t>vivir en</w:t>
      </w:r>
      <w:r w:rsidR="004A608D" w:rsidRPr="004A608D">
        <w:rPr>
          <w:rFonts w:ascii="Arial" w:hAnsi="Arial" w:cs="Arial"/>
          <w:sz w:val="26"/>
          <w:szCs w:val="26"/>
        </w:rPr>
        <w:t xml:space="preserve"> paz? Es un poderoso testimonio </w:t>
      </w:r>
      <w:r w:rsidRPr="004A608D">
        <w:rPr>
          <w:rFonts w:ascii="Arial" w:hAnsi="Arial" w:cs="Arial"/>
          <w:sz w:val="26"/>
          <w:szCs w:val="26"/>
        </w:rPr>
        <w:t>para ello</w:t>
      </w:r>
      <w:r w:rsidR="004A608D" w:rsidRPr="004A608D">
        <w:rPr>
          <w:rFonts w:ascii="Arial" w:hAnsi="Arial" w:cs="Arial"/>
          <w:sz w:val="26"/>
          <w:szCs w:val="26"/>
        </w:rPr>
        <w:t xml:space="preserve">s de que es posible tener paz y </w:t>
      </w:r>
      <w:r w:rsidRPr="004A608D">
        <w:rPr>
          <w:rFonts w:ascii="Arial" w:hAnsi="Arial" w:cs="Arial"/>
          <w:sz w:val="26"/>
          <w:szCs w:val="26"/>
        </w:rPr>
        <w:t>unidad si tenemos a Cristo”</w:t>
      </w:r>
      <w:r w:rsidR="004A608D" w:rsidRPr="004A608D">
        <w:rPr>
          <w:rFonts w:ascii="Arial" w:hAnsi="Arial" w:cs="Arial"/>
          <w:sz w:val="26"/>
          <w:szCs w:val="26"/>
        </w:rPr>
        <w:t xml:space="preserve">. Esta es una preciosa muestra del poder restaurador de Dios, del amor que debe </w:t>
      </w:r>
      <w:r w:rsidRPr="004A608D">
        <w:rPr>
          <w:rFonts w:ascii="Arial" w:hAnsi="Arial" w:cs="Arial"/>
          <w:sz w:val="26"/>
          <w:szCs w:val="26"/>
        </w:rPr>
        <w:t>caracterizar a todos Sus</w:t>
      </w:r>
      <w:r w:rsidR="004A608D" w:rsidRPr="004A608D">
        <w:rPr>
          <w:rFonts w:ascii="Arial" w:hAnsi="Arial" w:cs="Arial"/>
          <w:sz w:val="26"/>
          <w:szCs w:val="26"/>
        </w:rPr>
        <w:t xml:space="preserve"> hijos, y es la marca de que nuestros equipos no son sólo grupos de </w:t>
      </w:r>
      <w:r w:rsidRPr="004A608D">
        <w:rPr>
          <w:rFonts w:ascii="Arial" w:hAnsi="Arial" w:cs="Arial"/>
          <w:sz w:val="26"/>
          <w:szCs w:val="26"/>
        </w:rPr>
        <w:t>trabajo, s</w:t>
      </w:r>
      <w:r w:rsidR="004A608D" w:rsidRPr="004A608D">
        <w:rPr>
          <w:rFonts w:ascii="Arial" w:hAnsi="Arial" w:cs="Arial"/>
          <w:sz w:val="26"/>
          <w:szCs w:val="26"/>
        </w:rPr>
        <w:t xml:space="preserve">ino equipos que ejemplifican el </w:t>
      </w:r>
      <w:r w:rsidRPr="004A608D">
        <w:rPr>
          <w:rFonts w:ascii="Arial" w:hAnsi="Arial" w:cs="Arial"/>
          <w:sz w:val="26"/>
          <w:szCs w:val="26"/>
        </w:rPr>
        <w:t xml:space="preserve">cuerpo </w:t>
      </w:r>
      <w:r w:rsidR="004A608D" w:rsidRPr="004A608D">
        <w:rPr>
          <w:rFonts w:ascii="Arial" w:hAnsi="Arial" w:cs="Arial"/>
          <w:sz w:val="26"/>
          <w:szCs w:val="26"/>
        </w:rPr>
        <w:t xml:space="preserve">de Cristo y cuando la gente los </w:t>
      </w:r>
      <w:r w:rsidRPr="004A608D">
        <w:rPr>
          <w:rFonts w:ascii="Arial" w:hAnsi="Arial" w:cs="Arial"/>
          <w:sz w:val="26"/>
          <w:szCs w:val="26"/>
        </w:rPr>
        <w:t>vea, el impacto los lleve a creer en É</w:t>
      </w:r>
      <w:r w:rsidR="004A608D" w:rsidRPr="004A608D">
        <w:rPr>
          <w:rFonts w:ascii="Arial" w:hAnsi="Arial" w:cs="Arial"/>
          <w:sz w:val="26"/>
          <w:szCs w:val="26"/>
        </w:rPr>
        <w:t xml:space="preserve">l. </w:t>
      </w:r>
      <w:r w:rsidRPr="004A608D">
        <w:rPr>
          <w:rFonts w:ascii="Arial" w:hAnsi="Arial" w:cs="Arial"/>
          <w:sz w:val="26"/>
          <w:szCs w:val="26"/>
        </w:rPr>
        <w:t>“En es</w:t>
      </w:r>
      <w:r w:rsidR="004A608D" w:rsidRPr="004A608D">
        <w:rPr>
          <w:rFonts w:ascii="Arial" w:hAnsi="Arial" w:cs="Arial"/>
          <w:sz w:val="26"/>
          <w:szCs w:val="26"/>
        </w:rPr>
        <w:t xml:space="preserve">to conocerán todos que sois mis </w:t>
      </w:r>
      <w:r w:rsidRPr="004A608D">
        <w:rPr>
          <w:rFonts w:ascii="Arial" w:hAnsi="Arial" w:cs="Arial"/>
          <w:sz w:val="26"/>
          <w:szCs w:val="26"/>
        </w:rPr>
        <w:t>discípulos, si tuviereis amo</w:t>
      </w:r>
      <w:r w:rsidR="004A608D" w:rsidRPr="004A608D">
        <w:rPr>
          <w:rFonts w:ascii="Arial" w:hAnsi="Arial" w:cs="Arial"/>
          <w:sz w:val="26"/>
          <w:szCs w:val="26"/>
        </w:rPr>
        <w:t xml:space="preserve">r los unos con </w:t>
      </w:r>
      <w:r w:rsidRPr="004A608D">
        <w:rPr>
          <w:rFonts w:ascii="Arial" w:hAnsi="Arial" w:cs="Arial"/>
          <w:sz w:val="26"/>
          <w:szCs w:val="26"/>
        </w:rPr>
        <w:t>los otros”. (Juan 13:35)</w:t>
      </w:r>
    </w:p>
    <w:sectPr w:rsidR="00DD7A6F" w:rsidRPr="004A60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8CF"/>
    <w:rsid w:val="004A608D"/>
    <w:rsid w:val="00DD7A6F"/>
    <w:rsid w:val="00F8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206-A442-46CB-B2FA-06C1C1FD2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2017-07-13T02:27:00Z</dcterms:created>
  <dcterms:modified xsi:type="dcterms:W3CDTF">2017-07-13T02:56:00Z</dcterms:modified>
</cp:coreProperties>
</file>