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B00" w:rsidRPr="00EA7B00" w:rsidRDefault="00EA7B00" w:rsidP="00EA7B0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  <w:lang w:val="es-PE"/>
        </w:rPr>
      </w:pPr>
      <w:bookmarkStart w:id="0" w:name="_GoBack"/>
      <w:bookmarkEnd w:id="0"/>
      <w:r w:rsidRPr="00EA7B00">
        <w:rPr>
          <w:rFonts w:ascii="Arial" w:hAnsi="Arial" w:cs="Arial"/>
          <w:b/>
          <w:bCs/>
          <w:sz w:val="36"/>
          <w:szCs w:val="36"/>
          <w:lang w:val="es-PE"/>
        </w:rPr>
        <w:t>ENFOQUE MISIONAL</w:t>
      </w:r>
    </w:p>
    <w:p w:rsidR="00EA7B00" w:rsidRDefault="00EA7B00" w:rsidP="00EA7B0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  <w:lang w:val="es-PE"/>
        </w:rPr>
      </w:pPr>
      <w:r w:rsidRPr="00EA7B00">
        <w:rPr>
          <w:rFonts w:ascii="Arial" w:hAnsi="Arial" w:cs="Arial"/>
          <w:b/>
          <w:bCs/>
          <w:sz w:val="36"/>
          <w:szCs w:val="36"/>
          <w:lang w:val="es-PE"/>
        </w:rPr>
        <w:t>¿Qué es la «iglesia misional»?</w:t>
      </w:r>
    </w:p>
    <w:p w:rsidR="00EA7B00" w:rsidRPr="00EA7B00" w:rsidRDefault="00EA7B00" w:rsidP="00EA7B00">
      <w:pPr>
        <w:jc w:val="center"/>
        <w:rPr>
          <w:rFonts w:ascii="Arial" w:hAnsi="Arial" w:cs="Arial"/>
          <w:i/>
          <w:lang w:val="es-PE"/>
        </w:rPr>
      </w:pPr>
      <w:r w:rsidRPr="00EA7B00">
        <w:rPr>
          <w:rFonts w:ascii="Arial" w:hAnsi="Arial" w:cs="Arial"/>
          <w:i/>
          <w:sz w:val="22"/>
          <w:lang w:val="es-PE"/>
        </w:rPr>
        <w:t>La transformación de la iglesia, por David Ruiz</w:t>
      </w:r>
    </w:p>
    <w:p w:rsidR="00EA7B00" w:rsidRPr="00EA7B00" w:rsidRDefault="00EA7B00" w:rsidP="00EA7B0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  <w:lang w:val="es-PE"/>
        </w:rPr>
      </w:pPr>
    </w:p>
    <w:p w:rsidR="00EA7B00" w:rsidRPr="00EA7B00" w:rsidRDefault="00EA7B00" w:rsidP="00EA7B00">
      <w:pPr>
        <w:autoSpaceDE w:val="0"/>
        <w:autoSpaceDN w:val="0"/>
        <w:adjustRightInd w:val="0"/>
        <w:rPr>
          <w:rFonts w:ascii="Arial" w:hAnsi="Arial" w:cs="Arial"/>
          <w:sz w:val="22"/>
          <w:lang w:val="es-PE"/>
        </w:rPr>
      </w:pPr>
      <w:r w:rsidRPr="00EA7B00">
        <w:rPr>
          <w:rFonts w:ascii="Arial" w:hAnsi="Arial" w:cs="Arial"/>
          <w:sz w:val="22"/>
          <w:lang w:val="es-PE"/>
        </w:rPr>
        <w:t>Una iglesia misional entiende su identidad (quién es) y su propósito (lo que debe hacer)</w:t>
      </w:r>
      <w:r>
        <w:rPr>
          <w:rFonts w:ascii="Arial" w:hAnsi="Arial" w:cs="Arial"/>
          <w:sz w:val="22"/>
          <w:lang w:val="es-PE"/>
        </w:rPr>
        <w:t xml:space="preserve">. Empieza a discernir su rol en </w:t>
      </w:r>
      <w:r w:rsidRPr="00EA7B00">
        <w:rPr>
          <w:rFonts w:ascii="Arial" w:hAnsi="Arial" w:cs="Arial"/>
          <w:sz w:val="22"/>
          <w:lang w:val="es-PE"/>
        </w:rPr>
        <w:t>medio de la comunidad y es capaz de ampliarlo al mundo en el que vive.</w:t>
      </w:r>
    </w:p>
    <w:p w:rsidR="00EA7B00" w:rsidRPr="00EA7B00" w:rsidRDefault="00EA7B00" w:rsidP="00EA7B00">
      <w:pPr>
        <w:autoSpaceDE w:val="0"/>
        <w:autoSpaceDN w:val="0"/>
        <w:adjustRightInd w:val="0"/>
        <w:rPr>
          <w:rFonts w:ascii="Arial" w:hAnsi="Arial" w:cs="Arial"/>
          <w:sz w:val="22"/>
          <w:lang w:val="es-PE"/>
        </w:rPr>
      </w:pPr>
      <w:r w:rsidRPr="00EA7B00">
        <w:rPr>
          <w:rFonts w:ascii="Arial" w:hAnsi="Arial" w:cs="Arial"/>
          <w:sz w:val="22"/>
          <w:lang w:val="es-PE"/>
        </w:rPr>
        <w:t xml:space="preserve">Porque comprende su identidad muestra el carácter de Dios. Por que comprende su </w:t>
      </w:r>
      <w:r>
        <w:rPr>
          <w:rFonts w:ascii="Arial" w:hAnsi="Arial" w:cs="Arial"/>
          <w:sz w:val="22"/>
          <w:lang w:val="es-PE"/>
        </w:rPr>
        <w:t xml:space="preserve">propósito, actúa como un agente </w:t>
      </w:r>
      <w:r w:rsidRPr="00EA7B00">
        <w:rPr>
          <w:rFonts w:ascii="Arial" w:hAnsi="Arial" w:cs="Arial"/>
          <w:sz w:val="22"/>
          <w:lang w:val="es-PE"/>
        </w:rPr>
        <w:t>de cambio para llevar el evangelio de Cristo de manera no religiosa, sino relevante y</w:t>
      </w:r>
      <w:r>
        <w:rPr>
          <w:rFonts w:ascii="Arial" w:hAnsi="Arial" w:cs="Arial"/>
          <w:sz w:val="22"/>
          <w:lang w:val="es-PE"/>
        </w:rPr>
        <w:t xml:space="preserve"> trascendente. Una iglesia así, </w:t>
      </w:r>
      <w:r w:rsidRPr="00EA7B00">
        <w:rPr>
          <w:rFonts w:ascii="Arial" w:hAnsi="Arial" w:cs="Arial"/>
          <w:sz w:val="22"/>
          <w:lang w:val="es-PE"/>
        </w:rPr>
        <w:t>impulsa la transformación dentro y fuera de su cultura y tiene un impacto local y globa</w:t>
      </w:r>
      <w:r>
        <w:rPr>
          <w:rFonts w:ascii="Arial" w:hAnsi="Arial" w:cs="Arial"/>
          <w:sz w:val="22"/>
          <w:lang w:val="es-PE"/>
        </w:rPr>
        <w:t xml:space="preserve">l, porque los cristianos que la </w:t>
      </w:r>
      <w:r w:rsidRPr="00EA7B00">
        <w:rPr>
          <w:rFonts w:ascii="Arial" w:hAnsi="Arial" w:cs="Arial"/>
          <w:sz w:val="22"/>
          <w:lang w:val="es-PE"/>
        </w:rPr>
        <w:t>conforman son verdaderos discípulos. Ellos son cristianos misionales. Entienden el signif</w:t>
      </w:r>
      <w:r>
        <w:rPr>
          <w:rFonts w:ascii="Arial" w:hAnsi="Arial" w:cs="Arial"/>
          <w:sz w:val="22"/>
          <w:lang w:val="es-PE"/>
        </w:rPr>
        <w:t xml:space="preserve">icado de ser iglesia, y por eso </w:t>
      </w:r>
      <w:r w:rsidRPr="00EA7B00">
        <w:rPr>
          <w:rFonts w:ascii="Arial" w:hAnsi="Arial" w:cs="Arial"/>
          <w:sz w:val="22"/>
          <w:lang w:val="es-PE"/>
        </w:rPr>
        <w:t>están en misión en el mundo, sin importar quiénes son, o lo que hacen, están conscientes de que su</w:t>
      </w:r>
      <w:r>
        <w:rPr>
          <w:rFonts w:ascii="Arial" w:hAnsi="Arial" w:cs="Arial"/>
          <w:sz w:val="22"/>
          <w:lang w:val="es-PE"/>
        </w:rPr>
        <w:t xml:space="preserve"> vida está llena de </w:t>
      </w:r>
      <w:r w:rsidRPr="00EA7B00">
        <w:rPr>
          <w:rFonts w:ascii="Arial" w:hAnsi="Arial" w:cs="Arial"/>
          <w:sz w:val="22"/>
          <w:lang w:val="es-PE"/>
        </w:rPr>
        <w:t>significado espiritual que logran modelar en los lugares donde viven, estudian o trabaj</w:t>
      </w:r>
      <w:r>
        <w:rPr>
          <w:rFonts w:ascii="Arial" w:hAnsi="Arial" w:cs="Arial"/>
          <w:sz w:val="22"/>
          <w:lang w:val="es-PE"/>
        </w:rPr>
        <w:t xml:space="preserve">an. No importa si son ministros </w:t>
      </w:r>
      <w:r w:rsidRPr="00EA7B00">
        <w:rPr>
          <w:rFonts w:ascii="Arial" w:hAnsi="Arial" w:cs="Arial"/>
          <w:sz w:val="22"/>
          <w:lang w:val="es-PE"/>
        </w:rPr>
        <w:t>ordenados o no, comprenden que el llamado de Dios puede ser vivido plenamente en el</w:t>
      </w:r>
      <w:r>
        <w:rPr>
          <w:rFonts w:ascii="Arial" w:hAnsi="Arial" w:cs="Arial"/>
          <w:sz w:val="22"/>
          <w:lang w:val="es-PE"/>
        </w:rPr>
        <w:t xml:space="preserve"> contexto de su vocación porque </w:t>
      </w:r>
      <w:r w:rsidRPr="00EA7B00">
        <w:rPr>
          <w:rFonts w:ascii="Arial" w:hAnsi="Arial" w:cs="Arial"/>
          <w:sz w:val="22"/>
          <w:lang w:val="es-PE"/>
        </w:rPr>
        <w:t>la iglesia es la “comunidad misional del Reino de Dios” que penetra e influye en</w:t>
      </w:r>
      <w:r>
        <w:rPr>
          <w:rFonts w:ascii="Arial" w:hAnsi="Arial" w:cs="Arial"/>
          <w:sz w:val="22"/>
          <w:lang w:val="es-PE"/>
        </w:rPr>
        <w:t xml:space="preserve"> el mundo, y al mismo tiempo no </w:t>
      </w:r>
      <w:r w:rsidRPr="00EA7B00">
        <w:rPr>
          <w:rFonts w:ascii="Arial" w:hAnsi="Arial" w:cs="Arial"/>
          <w:sz w:val="22"/>
          <w:lang w:val="es-PE"/>
        </w:rPr>
        <w:t>compromete todo aquello que los hace diferentes.</w:t>
      </w:r>
    </w:p>
    <w:p w:rsidR="00EA7B00" w:rsidRPr="00EA7B00" w:rsidRDefault="00EA7B00" w:rsidP="00EA7B00">
      <w:pPr>
        <w:autoSpaceDE w:val="0"/>
        <w:autoSpaceDN w:val="0"/>
        <w:adjustRightInd w:val="0"/>
        <w:rPr>
          <w:rFonts w:ascii="Arial" w:hAnsi="Arial" w:cs="Arial"/>
          <w:sz w:val="22"/>
          <w:lang w:val="es-PE"/>
        </w:rPr>
      </w:pPr>
      <w:r w:rsidRPr="00EA7B00">
        <w:rPr>
          <w:rFonts w:ascii="Arial" w:hAnsi="Arial" w:cs="Arial"/>
          <w:sz w:val="22"/>
          <w:lang w:val="es-PE"/>
        </w:rPr>
        <w:t xml:space="preserve">El macro-llamado de Dios </w:t>
      </w:r>
      <w:r>
        <w:rPr>
          <w:rFonts w:ascii="Arial" w:hAnsi="Arial" w:cs="Arial"/>
          <w:sz w:val="22"/>
          <w:lang w:val="es-PE"/>
        </w:rPr>
        <w:t xml:space="preserve">para la iglesia no es otra </w:t>
      </w:r>
      <w:r w:rsidRPr="00EA7B00">
        <w:rPr>
          <w:rFonts w:ascii="Arial" w:hAnsi="Arial" w:cs="Arial"/>
          <w:sz w:val="22"/>
          <w:lang w:val="es-PE"/>
        </w:rPr>
        <w:t>cosa que el simple hecho de que Él ha ll</w:t>
      </w:r>
      <w:r>
        <w:rPr>
          <w:rFonts w:ascii="Arial" w:hAnsi="Arial" w:cs="Arial"/>
          <w:sz w:val="22"/>
          <w:lang w:val="es-PE"/>
        </w:rPr>
        <w:t xml:space="preserve">amado a toda la iglesia, </w:t>
      </w:r>
      <w:r w:rsidRPr="00EA7B00">
        <w:rPr>
          <w:rFonts w:ascii="Arial" w:hAnsi="Arial" w:cs="Arial"/>
          <w:sz w:val="22"/>
          <w:lang w:val="es-PE"/>
        </w:rPr>
        <w:t>a llevar tod</w:t>
      </w:r>
      <w:r>
        <w:rPr>
          <w:rFonts w:ascii="Arial" w:hAnsi="Arial" w:cs="Arial"/>
          <w:sz w:val="22"/>
          <w:lang w:val="es-PE"/>
        </w:rPr>
        <w:t xml:space="preserve">o el evangelio a todo el mundo. </w:t>
      </w:r>
      <w:r w:rsidRPr="00EA7B00">
        <w:rPr>
          <w:rFonts w:ascii="Arial" w:hAnsi="Arial" w:cs="Arial"/>
          <w:sz w:val="22"/>
          <w:lang w:val="es-PE"/>
        </w:rPr>
        <w:t>A medida que la iglesia entiende su identidad como pueblo misional de Dios, entiende me</w:t>
      </w:r>
      <w:r>
        <w:rPr>
          <w:rFonts w:ascii="Arial" w:hAnsi="Arial" w:cs="Arial"/>
          <w:sz w:val="22"/>
          <w:lang w:val="es-PE"/>
        </w:rPr>
        <w:t xml:space="preserve">jor el porqué de su existencia, </w:t>
      </w:r>
      <w:r w:rsidRPr="00EA7B00">
        <w:rPr>
          <w:rFonts w:ascii="Arial" w:hAnsi="Arial" w:cs="Arial"/>
          <w:sz w:val="22"/>
          <w:lang w:val="es-PE"/>
        </w:rPr>
        <w:t>ya que la iglesia fue creada por el Trino Dios para ser un pueblo en misión, sobre la marc</w:t>
      </w:r>
      <w:r>
        <w:rPr>
          <w:rFonts w:ascii="Arial" w:hAnsi="Arial" w:cs="Arial"/>
          <w:sz w:val="22"/>
          <w:lang w:val="es-PE"/>
        </w:rPr>
        <w:t xml:space="preserve">ha, aquí y allá, cerca y lejos, </w:t>
      </w:r>
      <w:r w:rsidRPr="00EA7B00">
        <w:rPr>
          <w:rFonts w:ascii="Arial" w:hAnsi="Arial" w:cs="Arial"/>
          <w:sz w:val="22"/>
          <w:lang w:val="es-PE"/>
        </w:rPr>
        <w:t>evangelizando y discipulando; predicando y sanando; dentro y fuera de su cultura</w:t>
      </w:r>
      <w:r>
        <w:rPr>
          <w:rFonts w:ascii="Arial" w:hAnsi="Arial" w:cs="Arial"/>
          <w:sz w:val="22"/>
          <w:lang w:val="es-PE"/>
        </w:rPr>
        <w:t xml:space="preserve">; demostrando amor y desafiando </w:t>
      </w:r>
      <w:r w:rsidRPr="00EA7B00">
        <w:rPr>
          <w:rFonts w:ascii="Arial" w:hAnsi="Arial" w:cs="Arial"/>
          <w:sz w:val="22"/>
          <w:lang w:val="es-PE"/>
        </w:rPr>
        <w:t>hacia el cambio. No es que la iglesia tenga un programa de evangelización y misiones, sino</w:t>
      </w:r>
      <w:r>
        <w:rPr>
          <w:rFonts w:ascii="Arial" w:hAnsi="Arial" w:cs="Arial"/>
          <w:sz w:val="22"/>
          <w:lang w:val="es-PE"/>
        </w:rPr>
        <w:t xml:space="preserve"> que la iglesia toda es el </w:t>
      </w:r>
      <w:r w:rsidRPr="00EA7B00">
        <w:rPr>
          <w:rFonts w:ascii="Arial" w:hAnsi="Arial" w:cs="Arial"/>
          <w:sz w:val="22"/>
          <w:lang w:val="es-PE"/>
        </w:rPr>
        <w:t>programa misionero de Dios, que refleja su carácter al mundo y comunica el mensaje transformador. Todo lo que la</w:t>
      </w:r>
    </w:p>
    <w:p w:rsidR="00EA7B00" w:rsidRPr="00EA7B00" w:rsidRDefault="00EA7B00" w:rsidP="00EA7B00">
      <w:pPr>
        <w:autoSpaceDE w:val="0"/>
        <w:autoSpaceDN w:val="0"/>
        <w:adjustRightInd w:val="0"/>
        <w:rPr>
          <w:rFonts w:ascii="Arial" w:hAnsi="Arial" w:cs="Arial"/>
          <w:sz w:val="22"/>
          <w:lang w:val="es-PE"/>
        </w:rPr>
      </w:pPr>
      <w:proofErr w:type="gramStart"/>
      <w:r w:rsidRPr="00EA7B00">
        <w:rPr>
          <w:rFonts w:ascii="Arial" w:hAnsi="Arial" w:cs="Arial"/>
          <w:sz w:val="22"/>
          <w:lang w:val="es-PE"/>
        </w:rPr>
        <w:t>iglesia</w:t>
      </w:r>
      <w:proofErr w:type="gramEnd"/>
      <w:r w:rsidRPr="00EA7B00">
        <w:rPr>
          <w:rFonts w:ascii="Arial" w:hAnsi="Arial" w:cs="Arial"/>
          <w:sz w:val="22"/>
          <w:lang w:val="es-PE"/>
        </w:rPr>
        <w:t xml:space="preserve"> hace, lo hace porque ES una comunidad misional.</w:t>
      </w:r>
    </w:p>
    <w:p w:rsidR="00EA7B00" w:rsidRPr="00EA7B00" w:rsidRDefault="00EA7B00" w:rsidP="00EA7B00">
      <w:pPr>
        <w:autoSpaceDE w:val="0"/>
        <w:autoSpaceDN w:val="0"/>
        <w:adjustRightInd w:val="0"/>
        <w:rPr>
          <w:rFonts w:ascii="Arial" w:hAnsi="Arial" w:cs="Arial"/>
          <w:sz w:val="22"/>
          <w:lang w:val="es-PE"/>
        </w:rPr>
      </w:pPr>
      <w:r w:rsidRPr="00EA7B00">
        <w:rPr>
          <w:rFonts w:ascii="Arial" w:hAnsi="Arial" w:cs="Arial"/>
          <w:sz w:val="22"/>
          <w:lang w:val="es-PE"/>
        </w:rPr>
        <w:t>“Es la hora, y espero que no demasiado tarde, en la cual iniciemos una campaña de transformación de la</w:t>
      </w:r>
    </w:p>
    <w:p w:rsidR="00EA7B00" w:rsidRPr="00EA7B00" w:rsidRDefault="00EA7B00" w:rsidP="00EA7B00">
      <w:pPr>
        <w:autoSpaceDE w:val="0"/>
        <w:autoSpaceDN w:val="0"/>
        <w:adjustRightInd w:val="0"/>
        <w:rPr>
          <w:rFonts w:ascii="Arial" w:hAnsi="Arial" w:cs="Arial"/>
          <w:sz w:val="22"/>
          <w:lang w:val="es-PE"/>
        </w:rPr>
      </w:pPr>
      <w:proofErr w:type="gramStart"/>
      <w:r w:rsidRPr="00EA7B00">
        <w:rPr>
          <w:rFonts w:ascii="Arial" w:hAnsi="Arial" w:cs="Arial"/>
          <w:sz w:val="22"/>
          <w:lang w:val="es-PE"/>
        </w:rPr>
        <w:t>iglesia</w:t>
      </w:r>
      <w:proofErr w:type="gramEnd"/>
      <w:r w:rsidRPr="00EA7B00">
        <w:rPr>
          <w:rFonts w:ascii="Arial" w:hAnsi="Arial" w:cs="Arial"/>
          <w:sz w:val="22"/>
          <w:lang w:val="es-PE"/>
        </w:rPr>
        <w:t>, transformación en su llamado, transformación en su compromiso, la revisión de su propósito y volver a</w:t>
      </w:r>
    </w:p>
    <w:p w:rsidR="00EA7B00" w:rsidRPr="00EA7B00" w:rsidRDefault="00EA7B00" w:rsidP="00EA7B00">
      <w:pPr>
        <w:autoSpaceDE w:val="0"/>
        <w:autoSpaceDN w:val="0"/>
        <w:adjustRightInd w:val="0"/>
        <w:rPr>
          <w:rFonts w:ascii="Arial" w:hAnsi="Arial" w:cs="Arial"/>
          <w:sz w:val="22"/>
          <w:lang w:val="es-PE"/>
        </w:rPr>
      </w:pPr>
      <w:proofErr w:type="gramStart"/>
      <w:r w:rsidRPr="00EA7B00">
        <w:rPr>
          <w:rFonts w:ascii="Arial" w:hAnsi="Arial" w:cs="Arial"/>
          <w:sz w:val="22"/>
          <w:lang w:val="es-PE"/>
        </w:rPr>
        <w:t>las</w:t>
      </w:r>
      <w:proofErr w:type="gramEnd"/>
      <w:r w:rsidRPr="00EA7B00">
        <w:rPr>
          <w:rFonts w:ascii="Arial" w:hAnsi="Arial" w:cs="Arial"/>
          <w:sz w:val="22"/>
          <w:lang w:val="es-PE"/>
        </w:rPr>
        <w:t xml:space="preserve"> cosas sencillas que dieron origen a la iglesia. No es sólo el tiempo de sumar un nuevo ministerio, de</w:t>
      </w:r>
    </w:p>
    <w:p w:rsidR="00EA7B00" w:rsidRPr="00EA7B00" w:rsidRDefault="00EA7B00" w:rsidP="00EA7B00">
      <w:pPr>
        <w:autoSpaceDE w:val="0"/>
        <w:autoSpaceDN w:val="0"/>
        <w:adjustRightInd w:val="0"/>
        <w:rPr>
          <w:rFonts w:ascii="Arial" w:hAnsi="Arial" w:cs="Arial"/>
          <w:sz w:val="22"/>
          <w:lang w:val="es-PE"/>
        </w:rPr>
      </w:pPr>
      <w:proofErr w:type="gramStart"/>
      <w:r w:rsidRPr="00EA7B00">
        <w:rPr>
          <w:rFonts w:ascii="Arial" w:hAnsi="Arial" w:cs="Arial"/>
          <w:sz w:val="22"/>
          <w:lang w:val="es-PE"/>
        </w:rPr>
        <w:t>introducir</w:t>
      </w:r>
      <w:proofErr w:type="gramEnd"/>
      <w:r w:rsidRPr="00EA7B00">
        <w:rPr>
          <w:rFonts w:ascii="Arial" w:hAnsi="Arial" w:cs="Arial"/>
          <w:sz w:val="22"/>
          <w:lang w:val="es-PE"/>
        </w:rPr>
        <w:t xml:space="preserve"> el tema misionero en la ya saturada agenda de la iglesia, es hora de volver a la Palabra y de revisar</w:t>
      </w:r>
    </w:p>
    <w:p w:rsidR="00EA7B00" w:rsidRPr="00EA7B00" w:rsidRDefault="00EA7B00" w:rsidP="00EA7B00">
      <w:pPr>
        <w:autoSpaceDE w:val="0"/>
        <w:autoSpaceDN w:val="0"/>
        <w:adjustRightInd w:val="0"/>
        <w:rPr>
          <w:rFonts w:ascii="Arial" w:hAnsi="Arial" w:cs="Arial"/>
          <w:sz w:val="22"/>
          <w:lang w:val="es-PE"/>
        </w:rPr>
      </w:pPr>
      <w:proofErr w:type="gramStart"/>
      <w:r w:rsidRPr="00EA7B00">
        <w:rPr>
          <w:rFonts w:ascii="Arial" w:hAnsi="Arial" w:cs="Arial"/>
          <w:sz w:val="22"/>
          <w:lang w:val="es-PE"/>
        </w:rPr>
        <w:t>lo</w:t>
      </w:r>
      <w:proofErr w:type="gramEnd"/>
      <w:r w:rsidRPr="00EA7B00">
        <w:rPr>
          <w:rFonts w:ascii="Arial" w:hAnsi="Arial" w:cs="Arial"/>
          <w:sz w:val="22"/>
          <w:lang w:val="es-PE"/>
        </w:rPr>
        <w:t xml:space="preserve"> que la Biblia dice acerca de la razón del paso de la iglesia sobre la faz de la tierra. Si la iglesia llega a ser,</w:t>
      </w:r>
    </w:p>
    <w:p w:rsidR="00EA7B00" w:rsidRPr="00EA7B00" w:rsidRDefault="00EA7B00" w:rsidP="00EA7B00">
      <w:pPr>
        <w:autoSpaceDE w:val="0"/>
        <w:autoSpaceDN w:val="0"/>
        <w:adjustRightInd w:val="0"/>
        <w:rPr>
          <w:rFonts w:ascii="Arial" w:hAnsi="Arial" w:cs="Arial"/>
          <w:sz w:val="22"/>
          <w:lang w:val="es-PE"/>
        </w:rPr>
      </w:pPr>
      <w:proofErr w:type="gramStart"/>
      <w:r w:rsidRPr="00EA7B00">
        <w:rPr>
          <w:rFonts w:ascii="Arial" w:hAnsi="Arial" w:cs="Arial"/>
          <w:sz w:val="22"/>
          <w:lang w:val="es-PE"/>
        </w:rPr>
        <w:t>lo</w:t>
      </w:r>
      <w:proofErr w:type="gramEnd"/>
      <w:r w:rsidRPr="00EA7B00">
        <w:rPr>
          <w:rFonts w:ascii="Arial" w:hAnsi="Arial" w:cs="Arial"/>
          <w:sz w:val="22"/>
          <w:lang w:val="es-PE"/>
        </w:rPr>
        <w:t xml:space="preserve"> que Dios quiso que fuera, necesariamente se volverá, una iglesia misionera.”</w:t>
      </w:r>
    </w:p>
    <w:sectPr w:rsidR="00EA7B00" w:rsidRPr="00EA7B00" w:rsidSect="00430EE1">
      <w:pgSz w:w="11909" w:h="16834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B00"/>
    <w:rsid w:val="001042AD"/>
    <w:rsid w:val="001F4B3C"/>
    <w:rsid w:val="00430EE1"/>
    <w:rsid w:val="005B11D1"/>
    <w:rsid w:val="006C59D2"/>
    <w:rsid w:val="00764631"/>
    <w:rsid w:val="00C943C9"/>
    <w:rsid w:val="00EA7B00"/>
    <w:rsid w:val="00F40E0A"/>
    <w:rsid w:val="00F43363"/>
    <w:rsid w:val="00F5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B919B4-D961-4CAF-818F-69CF80EC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403</Words>
  <Characters>2298</Characters>
  <Application>Microsoft Office Word</Application>
  <DocSecurity>0</DocSecurity>
  <Lines>19</Lines>
  <Paragraphs>5</Paragraphs>
  <ScaleCrop>false</ScaleCrop>
  <Company>Hewlett-Packard</Company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Sundman</dc:creator>
  <cp:keywords/>
  <dc:description/>
  <cp:lastModifiedBy>Cynthia Sundman</cp:lastModifiedBy>
  <cp:revision>2</cp:revision>
  <dcterms:created xsi:type="dcterms:W3CDTF">2017-07-09T23:09:00Z</dcterms:created>
  <dcterms:modified xsi:type="dcterms:W3CDTF">2017-07-09T23:53:00Z</dcterms:modified>
</cp:coreProperties>
</file>