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407" w:rsidRDefault="00B82F46" w:rsidP="00B82F46">
      <w:pPr>
        <w:jc w:val="center"/>
        <w:rPr>
          <w:rFonts w:ascii="Arial" w:hAnsi="Arial" w:cs="Arial"/>
          <w:b/>
          <w:bCs/>
          <w:sz w:val="36"/>
          <w:szCs w:val="36"/>
          <w:lang w:val="es-PE"/>
        </w:rPr>
      </w:pPr>
      <w:r w:rsidRPr="00B82F46">
        <w:rPr>
          <w:rFonts w:ascii="Arial" w:hAnsi="Arial" w:cs="Arial"/>
          <w:b/>
          <w:sz w:val="36"/>
          <w:szCs w:val="36"/>
          <w:lang w:val="es-PE"/>
        </w:rPr>
        <w:t xml:space="preserve">Escuela Dominical, </w:t>
      </w:r>
      <w:r w:rsidRPr="00B82F46">
        <w:rPr>
          <w:rFonts w:ascii="Arial" w:hAnsi="Arial" w:cs="Arial"/>
          <w:b/>
          <w:bCs/>
          <w:sz w:val="36"/>
          <w:szCs w:val="36"/>
          <w:lang w:val="es-PE"/>
        </w:rPr>
        <w:t>más que una Guardería</w:t>
      </w:r>
    </w:p>
    <w:p w:rsidR="004A4E9D" w:rsidRPr="009964C2" w:rsidRDefault="004A4E9D" w:rsidP="00F13D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es-PE"/>
        </w:rPr>
      </w:pPr>
      <w:r w:rsidRPr="009964C2">
        <w:rPr>
          <w:rFonts w:ascii="Arial" w:hAnsi="Arial" w:cs="Arial"/>
          <w:sz w:val="26"/>
          <w:szCs w:val="26"/>
          <w:lang w:val="es-PE"/>
        </w:rPr>
        <w:t>Muchos de los ministerios de la niñez en las iglesias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tienen sus </w:t>
      </w:r>
      <w:r w:rsidR="008A21FF">
        <w:rPr>
          <w:rFonts w:ascii="Arial" w:hAnsi="Arial" w:cs="Arial"/>
          <w:sz w:val="26"/>
          <w:szCs w:val="26"/>
          <w:lang w:val="es-PE"/>
        </w:rPr>
        <w:t>l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imitaciones. Aunque </w:t>
      </w:r>
      <w:proofErr w:type="gramStart"/>
      <w:r w:rsidR="00066F15" w:rsidRPr="009964C2">
        <w:rPr>
          <w:rFonts w:ascii="Arial" w:hAnsi="Arial" w:cs="Arial"/>
          <w:sz w:val="26"/>
          <w:szCs w:val="26"/>
          <w:lang w:val="es-PE"/>
        </w:rPr>
        <w:t>haya</w:t>
      </w:r>
      <w:r w:rsidR="00066F15">
        <w:rPr>
          <w:rFonts w:ascii="Arial" w:hAnsi="Arial" w:cs="Arial"/>
          <w:sz w:val="26"/>
          <w:szCs w:val="26"/>
          <w:lang w:val="es-PE"/>
        </w:rPr>
        <w:t>n</w:t>
      </w:r>
      <w:proofErr w:type="gramEnd"/>
      <w:r w:rsidRPr="009964C2">
        <w:rPr>
          <w:rFonts w:ascii="Arial" w:hAnsi="Arial" w:cs="Arial"/>
          <w:sz w:val="26"/>
          <w:szCs w:val="26"/>
          <w:lang w:val="es-PE"/>
        </w:rPr>
        <w:t xml:space="preserve"> maestros con un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sincero deseo de ayudar, sienten la impotencia en el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salón de clases ante la falta de capacitación y recursos.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Por otro lado, si la misma iglesia, no tiene un corazón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por los niños, no va invertir en ellos.</w:t>
      </w:r>
    </w:p>
    <w:p w:rsidR="004A4E9D" w:rsidRPr="009964C2" w:rsidRDefault="004A4E9D" w:rsidP="00F13D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es-PE"/>
        </w:rPr>
      </w:pPr>
      <w:proofErr w:type="spellStart"/>
      <w:r w:rsidRPr="009964C2">
        <w:rPr>
          <w:rFonts w:ascii="Arial" w:hAnsi="Arial" w:cs="Arial"/>
          <w:sz w:val="26"/>
          <w:szCs w:val="26"/>
          <w:lang w:val="es-PE"/>
        </w:rPr>
        <w:t>Sung-il</w:t>
      </w:r>
      <w:proofErr w:type="spellEnd"/>
      <w:r w:rsidRPr="009964C2">
        <w:rPr>
          <w:rFonts w:ascii="Arial" w:hAnsi="Arial" w:cs="Arial"/>
          <w:sz w:val="26"/>
          <w:szCs w:val="26"/>
          <w:lang w:val="es-PE"/>
        </w:rPr>
        <w:t xml:space="preserve"> Kim, misionero de SIM y director del Ministerio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AMED (Asociación Ministerial de Escuela Dominical) dice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que una de las razones del gran crecimiento evangélico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en Corea, además del movimiento de oración, fue porque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muchas iglesias invirtieron durante los años 60 y 70 en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los niños.</w:t>
      </w:r>
    </w:p>
    <w:p w:rsidR="004A4E9D" w:rsidRPr="009964C2" w:rsidRDefault="004A4E9D" w:rsidP="00F13D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es-PE"/>
        </w:rPr>
      </w:pPr>
      <w:r w:rsidRPr="009964C2">
        <w:rPr>
          <w:rFonts w:ascii="Arial" w:hAnsi="Arial" w:cs="Arial"/>
          <w:sz w:val="26"/>
          <w:szCs w:val="26"/>
          <w:lang w:val="es-PE"/>
        </w:rPr>
        <w:t>Por eso para él, es importante que los pastores también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tengan la visión de invertir en sus escuelas dominicales.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“En la escuela dominical hay que invertir esfuerzo y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dinero para ver el futuro de la iglesia. Si no se tiene esa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visión, la iglesia no va a tener mucho fruto en el futuro”,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dijo Kim.</w:t>
      </w:r>
    </w:p>
    <w:p w:rsidR="004A4E9D" w:rsidRPr="009964C2" w:rsidRDefault="004A4E9D" w:rsidP="00F13D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es-PE"/>
        </w:rPr>
      </w:pPr>
      <w:r w:rsidRPr="009964C2">
        <w:rPr>
          <w:rFonts w:ascii="Arial" w:hAnsi="Arial" w:cs="Arial"/>
          <w:sz w:val="26"/>
          <w:szCs w:val="26"/>
          <w:lang w:val="es-PE"/>
        </w:rPr>
        <w:t xml:space="preserve">Elena </w:t>
      </w:r>
      <w:proofErr w:type="spellStart"/>
      <w:r w:rsidRPr="009964C2">
        <w:rPr>
          <w:rFonts w:ascii="Arial" w:hAnsi="Arial" w:cs="Arial"/>
          <w:sz w:val="26"/>
          <w:szCs w:val="26"/>
          <w:lang w:val="es-PE"/>
        </w:rPr>
        <w:t>Cantaruna</w:t>
      </w:r>
      <w:proofErr w:type="spellEnd"/>
      <w:r w:rsidRPr="009964C2">
        <w:rPr>
          <w:rFonts w:ascii="Arial" w:hAnsi="Arial" w:cs="Arial"/>
          <w:sz w:val="26"/>
          <w:szCs w:val="26"/>
          <w:lang w:val="es-PE"/>
        </w:rPr>
        <w:t>, encargada del área de capacitación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del ministerio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AMED dice que es necesario que la iglesia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vea al ministerio de niñez como parte de la iglesia y se</w:t>
      </w:r>
      <w:r w:rsidR="008A21FF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refleje en su inversión. “Muchos quisieran capacitarse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más pero los recursos económicos no les permiten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hacerlo. La iglesia no ha entendido que la escuela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dominical no es un área aparte sino, parte de la iglesia”.</w:t>
      </w:r>
    </w:p>
    <w:p w:rsidR="004A4E9D" w:rsidRPr="009964C2" w:rsidRDefault="004A4E9D" w:rsidP="00F13D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es-PE"/>
        </w:rPr>
      </w:pPr>
      <w:r w:rsidRPr="009964C2">
        <w:rPr>
          <w:rFonts w:ascii="Arial" w:hAnsi="Arial" w:cs="Arial"/>
          <w:sz w:val="26"/>
          <w:szCs w:val="26"/>
          <w:lang w:val="es-PE"/>
        </w:rPr>
        <w:t>La escuela dominical, es más que una guardería que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mantiene ocupados a los niños. Al trabajar con ellos,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se está invirtiendo en las futuras </w:t>
      </w:r>
      <w:r w:rsidR="002A358D">
        <w:rPr>
          <w:rFonts w:ascii="Arial" w:hAnsi="Arial" w:cs="Arial"/>
          <w:sz w:val="26"/>
          <w:szCs w:val="26"/>
          <w:lang w:val="es-PE"/>
        </w:rPr>
        <w:t>g</w:t>
      </w:r>
      <w:r w:rsidRPr="009964C2">
        <w:rPr>
          <w:rFonts w:ascii="Arial" w:hAnsi="Arial" w:cs="Arial"/>
          <w:sz w:val="26"/>
          <w:szCs w:val="26"/>
          <w:lang w:val="es-PE"/>
        </w:rPr>
        <w:t>eneraciones. En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los próximos líderes y misioneros; en las familias que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bendecirán la tierra.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No es un ministerio muy popular, no hay grandes filas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de maestros postulando a servir con niños; pero hay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algunos </w:t>
      </w:r>
      <w:r w:rsidR="002A358D">
        <w:rPr>
          <w:rFonts w:ascii="Arial" w:hAnsi="Arial" w:cs="Arial"/>
          <w:sz w:val="26"/>
          <w:szCs w:val="26"/>
          <w:lang w:val="es-PE"/>
        </w:rPr>
        <w:t>v</w:t>
      </w:r>
      <w:r w:rsidRPr="009964C2">
        <w:rPr>
          <w:rFonts w:ascii="Arial" w:hAnsi="Arial" w:cs="Arial"/>
          <w:sz w:val="26"/>
          <w:szCs w:val="26"/>
          <w:lang w:val="es-PE"/>
        </w:rPr>
        <w:t>alientes que toman ese reto de levantar a una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nueva generación. Que han entendido que no es un lugar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en dónde el niño simplemente pasa el tiempo, sino que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están transmitiéndoles las Verdades de Dios y </w:t>
      </w:r>
      <w:r w:rsidR="002A358D">
        <w:rPr>
          <w:rFonts w:ascii="Arial" w:hAnsi="Arial" w:cs="Arial"/>
          <w:sz w:val="26"/>
          <w:szCs w:val="26"/>
          <w:lang w:val="es-PE"/>
        </w:rPr>
        <w:t>t</w:t>
      </w:r>
      <w:r w:rsidRPr="009964C2">
        <w:rPr>
          <w:rFonts w:ascii="Arial" w:hAnsi="Arial" w:cs="Arial"/>
          <w:sz w:val="26"/>
          <w:szCs w:val="26"/>
          <w:lang w:val="es-PE"/>
        </w:rPr>
        <w:t>rabajando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para el futuro.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Toda la iglesia debe ser </w:t>
      </w:r>
      <w:r w:rsidR="002A358D" w:rsidRPr="009964C2">
        <w:rPr>
          <w:rFonts w:ascii="Arial" w:hAnsi="Arial" w:cs="Arial"/>
          <w:sz w:val="26"/>
          <w:szCs w:val="26"/>
          <w:lang w:val="es-PE"/>
        </w:rPr>
        <w:t>consciente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 de lo valioso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del ministerio de la niñez. Y juntos, se debe trabajar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para ver esas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preciosas vidas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transformadas.</w:t>
      </w:r>
    </w:p>
    <w:p w:rsidR="004A4E9D" w:rsidRPr="009964C2" w:rsidRDefault="004A4E9D" w:rsidP="00F13D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es-PE"/>
        </w:rPr>
      </w:pPr>
      <w:r w:rsidRPr="009964C2">
        <w:rPr>
          <w:rFonts w:ascii="Arial" w:hAnsi="Arial" w:cs="Arial"/>
          <w:sz w:val="26"/>
          <w:szCs w:val="26"/>
          <w:lang w:val="es-PE"/>
        </w:rPr>
        <w:t>“Imagina las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generaciones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que vendrían.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Generaciones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limpias, sanas,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transformadas.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Los grandes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problemas que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tienen los adultos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¿de dónde vienen?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de la niñez”, dijo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Elsa </w:t>
      </w:r>
      <w:proofErr w:type="spellStart"/>
      <w:r w:rsidRPr="009964C2">
        <w:rPr>
          <w:rFonts w:ascii="Arial" w:hAnsi="Arial" w:cs="Arial"/>
          <w:sz w:val="26"/>
          <w:szCs w:val="26"/>
          <w:lang w:val="es-PE"/>
        </w:rPr>
        <w:t>Corvacho</w:t>
      </w:r>
      <w:proofErr w:type="spellEnd"/>
      <w:r w:rsidRPr="009964C2">
        <w:rPr>
          <w:rFonts w:ascii="Arial" w:hAnsi="Arial" w:cs="Arial"/>
          <w:sz w:val="26"/>
          <w:szCs w:val="26"/>
          <w:lang w:val="es-PE"/>
        </w:rPr>
        <w:t>,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misionera de ADIEL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en </w:t>
      </w:r>
      <w:r w:rsidR="002A358D">
        <w:rPr>
          <w:rFonts w:ascii="Arial" w:hAnsi="Arial" w:cs="Arial"/>
          <w:sz w:val="26"/>
          <w:szCs w:val="26"/>
          <w:lang w:val="es-PE"/>
        </w:rPr>
        <w:t>p</w:t>
      </w:r>
      <w:r w:rsidRPr="009964C2">
        <w:rPr>
          <w:rFonts w:ascii="Arial" w:hAnsi="Arial" w:cs="Arial"/>
          <w:sz w:val="26"/>
          <w:szCs w:val="26"/>
          <w:lang w:val="es-PE"/>
        </w:rPr>
        <w:t>lantación de</w:t>
      </w:r>
      <w:r w:rsidR="002A358D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iglesias.</w:t>
      </w:r>
    </w:p>
    <w:p w:rsidR="00C535E9" w:rsidRPr="004C08F2" w:rsidRDefault="00C535E9" w:rsidP="00F13D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  <w:lang w:val="es-PE"/>
        </w:rPr>
      </w:pPr>
      <w:r w:rsidRPr="009964C2">
        <w:rPr>
          <w:rFonts w:ascii="Arial" w:hAnsi="Arial" w:cs="Arial"/>
          <w:b/>
          <w:bCs/>
          <w:sz w:val="26"/>
          <w:szCs w:val="26"/>
          <w:lang w:val="es-PE"/>
        </w:rPr>
        <w:t>“Maestros no dejen de enseñar la</w:t>
      </w:r>
      <w:r w:rsidR="00CB620F">
        <w:rPr>
          <w:rFonts w:ascii="Arial" w:hAnsi="Arial" w:cs="Arial"/>
          <w:b/>
          <w:bCs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b/>
          <w:bCs/>
          <w:sz w:val="26"/>
          <w:szCs w:val="26"/>
          <w:lang w:val="es-PE"/>
        </w:rPr>
        <w:t>Biblia. Hacer un programa no es</w:t>
      </w:r>
      <w:r w:rsidR="004C08F2">
        <w:rPr>
          <w:rFonts w:ascii="Arial" w:hAnsi="Arial" w:cs="Arial"/>
          <w:b/>
          <w:bCs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b/>
          <w:bCs/>
          <w:sz w:val="26"/>
          <w:szCs w:val="26"/>
          <w:lang w:val="es-PE"/>
        </w:rPr>
        <w:t>llenar el tiempo con otras cosas</w:t>
      </w:r>
      <w:r w:rsidR="00CB620F">
        <w:rPr>
          <w:rFonts w:ascii="Arial" w:hAnsi="Arial" w:cs="Arial"/>
          <w:b/>
          <w:bCs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b/>
          <w:bCs/>
          <w:sz w:val="26"/>
          <w:szCs w:val="26"/>
          <w:lang w:val="es-PE"/>
        </w:rPr>
        <w:t>sino que debe enseñarse la Palabra</w:t>
      </w:r>
      <w:r w:rsidR="004C08F2">
        <w:rPr>
          <w:rFonts w:ascii="Arial" w:hAnsi="Arial" w:cs="Arial"/>
          <w:b/>
          <w:bCs/>
          <w:sz w:val="26"/>
          <w:szCs w:val="26"/>
          <w:lang w:val="es-PE"/>
        </w:rPr>
        <w:t xml:space="preserve"> </w:t>
      </w:r>
      <w:r w:rsidRPr="004C08F2">
        <w:rPr>
          <w:rFonts w:ascii="Arial" w:hAnsi="Arial" w:cs="Arial"/>
          <w:b/>
          <w:bCs/>
          <w:sz w:val="26"/>
          <w:szCs w:val="26"/>
          <w:lang w:val="es-PE"/>
        </w:rPr>
        <w:t>de Dios”.</w:t>
      </w:r>
    </w:p>
    <w:p w:rsidR="00401CD8" w:rsidRDefault="00401CD8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6"/>
          <w:szCs w:val="26"/>
          <w:lang w:val="es-PE"/>
        </w:rPr>
      </w:pPr>
    </w:p>
    <w:p w:rsidR="00C535E9" w:rsidRPr="005A4446" w:rsidRDefault="00C535E9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es-PE"/>
        </w:rPr>
      </w:pPr>
      <w:proofErr w:type="spellStart"/>
      <w:r w:rsidRPr="005A4446">
        <w:rPr>
          <w:rFonts w:ascii="Arial" w:hAnsi="Arial" w:cs="Arial"/>
          <w:i/>
          <w:iCs/>
          <w:lang w:val="es-PE"/>
        </w:rPr>
        <w:t>Janny</w:t>
      </w:r>
      <w:proofErr w:type="spellEnd"/>
      <w:r w:rsidRPr="005A4446">
        <w:rPr>
          <w:rFonts w:ascii="Arial" w:hAnsi="Arial" w:cs="Arial"/>
          <w:i/>
          <w:iCs/>
          <w:lang w:val="es-PE"/>
        </w:rPr>
        <w:t xml:space="preserve"> </w:t>
      </w:r>
      <w:proofErr w:type="spellStart"/>
      <w:r w:rsidRPr="005A4446">
        <w:rPr>
          <w:rFonts w:ascii="Arial" w:hAnsi="Arial" w:cs="Arial"/>
          <w:i/>
          <w:iCs/>
          <w:lang w:val="es-PE"/>
        </w:rPr>
        <w:t>Roman</w:t>
      </w:r>
      <w:proofErr w:type="spellEnd"/>
      <w:r w:rsidRPr="005A4446">
        <w:rPr>
          <w:rFonts w:ascii="Arial" w:hAnsi="Arial" w:cs="Arial"/>
          <w:i/>
          <w:iCs/>
          <w:lang w:val="es-PE"/>
        </w:rPr>
        <w:t>, ministerio AMED</w:t>
      </w:r>
    </w:p>
    <w:p w:rsidR="009964C2" w:rsidRDefault="009964C2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es-PE"/>
        </w:rPr>
      </w:pPr>
    </w:p>
    <w:p w:rsidR="00F13DA6" w:rsidRDefault="00F13DA6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es-PE"/>
        </w:rPr>
      </w:pPr>
    </w:p>
    <w:p w:rsidR="004C08F2" w:rsidRDefault="004C08F2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es-PE"/>
        </w:rPr>
      </w:pPr>
    </w:p>
    <w:p w:rsidR="004C08F2" w:rsidRDefault="004C08F2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es-PE"/>
        </w:rPr>
      </w:pPr>
    </w:p>
    <w:p w:rsidR="004C08F2" w:rsidRDefault="00C01F94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es-PE"/>
        </w:rPr>
      </w:pPr>
      <w:r w:rsidRPr="00C01F94">
        <w:rPr>
          <w:rFonts w:ascii="Arial" w:hAnsi="Arial" w:cs="Arial"/>
          <w:noProof/>
          <w:sz w:val="26"/>
          <w:szCs w:val="26"/>
          <w:lang w:val="pt-BR" w:eastAsia="pt-BR"/>
        </w:rPr>
        <w:lastRenderedPageBreak/>
        <w:drawing>
          <wp:inline distT="0" distB="0" distL="0" distR="0">
            <wp:extent cx="1645920" cy="11464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15" cy="11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E09">
        <w:rPr>
          <w:rFonts w:ascii="Arial" w:hAnsi="Arial" w:cs="Arial"/>
          <w:sz w:val="26"/>
          <w:szCs w:val="26"/>
          <w:lang w:val="es-PE"/>
        </w:rPr>
        <w:t xml:space="preserve">              </w:t>
      </w:r>
      <w:r w:rsidR="007A7E09" w:rsidRPr="007A7E09">
        <w:rPr>
          <w:rFonts w:ascii="Arial" w:hAnsi="Arial" w:cs="Arial"/>
          <w:noProof/>
          <w:sz w:val="26"/>
          <w:szCs w:val="26"/>
          <w:lang w:val="pt-BR" w:eastAsia="pt-BR"/>
        </w:rPr>
        <w:drawing>
          <wp:inline distT="0" distB="0" distL="0" distR="0">
            <wp:extent cx="1540048" cy="1709531"/>
            <wp:effectExtent l="0" t="0" r="3175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76" cy="17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F2" w:rsidRDefault="004C08F2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es-PE"/>
        </w:rPr>
      </w:pPr>
    </w:p>
    <w:p w:rsidR="004C08F2" w:rsidRPr="009964C2" w:rsidRDefault="004C08F2" w:rsidP="00C535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  <w:lang w:val="es-PE"/>
        </w:rPr>
      </w:pPr>
    </w:p>
    <w:p w:rsidR="004A4E9D" w:rsidRDefault="004A4E9D" w:rsidP="009964C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6"/>
          <w:szCs w:val="36"/>
          <w:lang w:val="es-PE"/>
        </w:rPr>
      </w:pPr>
      <w:r w:rsidRPr="009964C2">
        <w:rPr>
          <w:rFonts w:ascii="Arial" w:hAnsi="Arial" w:cs="Arial"/>
          <w:b/>
          <w:sz w:val="36"/>
          <w:szCs w:val="36"/>
          <w:lang w:val="es-PE"/>
        </w:rPr>
        <w:t>Maestros que quieren Crecer</w:t>
      </w:r>
    </w:p>
    <w:p w:rsidR="00F13DA6" w:rsidRPr="009964C2" w:rsidRDefault="00F13DA6" w:rsidP="004C08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6"/>
          <w:szCs w:val="36"/>
          <w:lang w:val="es-PE"/>
        </w:rPr>
      </w:pPr>
    </w:p>
    <w:p w:rsidR="004A4E9D" w:rsidRPr="009964C2" w:rsidRDefault="004A4E9D" w:rsidP="004C08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  <w:lang w:val="es-PE"/>
        </w:rPr>
      </w:pPr>
      <w:r w:rsidRPr="009964C2">
        <w:rPr>
          <w:rFonts w:ascii="Arial" w:hAnsi="Arial" w:cs="Arial"/>
          <w:sz w:val="26"/>
          <w:szCs w:val="26"/>
          <w:lang w:val="es-PE"/>
        </w:rPr>
        <w:t>• “No todos los maestros son pedagogos</w:t>
      </w:r>
      <w:r w:rsidR="000E7B08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de carrera y queremos que el </w:t>
      </w:r>
      <w:r w:rsidR="000E7B08">
        <w:rPr>
          <w:rFonts w:ascii="Arial" w:hAnsi="Arial" w:cs="Arial"/>
          <w:sz w:val="26"/>
          <w:szCs w:val="26"/>
          <w:lang w:val="es-PE"/>
        </w:rPr>
        <w:t>m</w:t>
      </w:r>
      <w:r w:rsidRPr="009964C2">
        <w:rPr>
          <w:rFonts w:ascii="Arial" w:hAnsi="Arial" w:cs="Arial"/>
          <w:sz w:val="26"/>
          <w:szCs w:val="26"/>
          <w:lang w:val="es-PE"/>
        </w:rPr>
        <w:t>aestro</w:t>
      </w:r>
      <w:r w:rsidR="000E7B08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inexperto se sienta seguro al entrar al</w:t>
      </w:r>
      <w:r w:rsidR="000E7B08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salón y que, los que ya tienen experiencia</w:t>
      </w:r>
      <w:r w:rsidR="000E7B08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se motiven a seguir desarrollando sus</w:t>
      </w:r>
      <w:r w:rsidR="000E7B08">
        <w:rPr>
          <w:rFonts w:ascii="Arial" w:hAnsi="Arial" w:cs="Arial"/>
          <w:sz w:val="26"/>
          <w:szCs w:val="26"/>
          <w:lang w:val="es-PE"/>
        </w:rPr>
        <w:t xml:space="preserve"> </w:t>
      </w:r>
      <w:r w:rsidR="004C08F2">
        <w:rPr>
          <w:rFonts w:ascii="Arial" w:hAnsi="Arial" w:cs="Arial"/>
          <w:sz w:val="26"/>
          <w:szCs w:val="26"/>
          <w:lang w:val="es-PE"/>
        </w:rPr>
        <w:t xml:space="preserve">habilidades”, </w:t>
      </w:r>
      <w:r w:rsidRPr="009964C2">
        <w:rPr>
          <w:rFonts w:ascii="Arial" w:hAnsi="Arial" w:cs="Arial"/>
          <w:sz w:val="26"/>
          <w:szCs w:val="26"/>
          <w:lang w:val="es-PE"/>
        </w:rPr>
        <w:t>dijo</w:t>
      </w:r>
      <w:r w:rsidR="004C08F2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Nimia Valladares,</w:t>
      </w:r>
      <w:r w:rsidR="000E7B08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Directora del ministerio Llamados a</w:t>
      </w:r>
      <w:r w:rsidR="000E7B08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Ser Maestros. Este ministerio se inició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en el 2005 con el deseo de ayudar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 xml:space="preserve">a los </w:t>
      </w:r>
      <w:r w:rsidR="00066F15">
        <w:rPr>
          <w:rFonts w:ascii="Arial" w:hAnsi="Arial" w:cs="Arial"/>
          <w:sz w:val="26"/>
          <w:szCs w:val="26"/>
          <w:lang w:val="es-PE"/>
        </w:rPr>
        <w:t>m</w:t>
      </w:r>
      <w:r w:rsidRPr="009964C2">
        <w:rPr>
          <w:rFonts w:ascii="Arial" w:hAnsi="Arial" w:cs="Arial"/>
          <w:sz w:val="26"/>
          <w:szCs w:val="26"/>
          <w:lang w:val="es-PE"/>
        </w:rPr>
        <w:t>aestros a ser mejores en su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tarea. Proveen materiales para niños,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adolescentes, padres y maestros. Busca la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capacitación constante del maestro y dicta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diferentes talleres de enseñanza. Puedes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visitar su página web en: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b/>
          <w:bCs/>
          <w:sz w:val="26"/>
          <w:szCs w:val="26"/>
          <w:lang w:val="es-PE"/>
        </w:rPr>
        <w:t>http://llamadosasermaestros.org/</w:t>
      </w:r>
    </w:p>
    <w:p w:rsidR="004A4E9D" w:rsidRPr="009964C2" w:rsidRDefault="004A4E9D" w:rsidP="004C08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es-PE"/>
        </w:rPr>
      </w:pPr>
      <w:r w:rsidRPr="009964C2">
        <w:rPr>
          <w:rFonts w:ascii="Arial" w:hAnsi="Arial" w:cs="Arial"/>
          <w:sz w:val="26"/>
          <w:szCs w:val="26"/>
          <w:lang w:val="es-PE"/>
        </w:rPr>
        <w:t>• El Ministerio AMED (Asociación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Ministerial de Escuela Dominical),</w:t>
      </w:r>
      <w:r w:rsidR="004C08F2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nació</w:t>
      </w:r>
      <w:r w:rsidR="004C08F2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ante la necesidad de capacitación y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materiales para la enseñanza de niños.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Aunque iniciaron simplemente con material,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ahora ya tienen programas de capacitación,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música, coreografías y últimamente dibujos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animados. Su deseo es ayudar a la iglesia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y brindar herramientas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constantes de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capacitación.</w:t>
      </w:r>
    </w:p>
    <w:p w:rsidR="004A4E9D" w:rsidRPr="00066F15" w:rsidRDefault="004A4E9D" w:rsidP="004C08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  <w:lang w:val="es-PE"/>
        </w:rPr>
      </w:pPr>
      <w:r w:rsidRPr="009964C2">
        <w:rPr>
          <w:rFonts w:ascii="Arial" w:hAnsi="Arial" w:cs="Arial"/>
          <w:sz w:val="26"/>
          <w:szCs w:val="26"/>
          <w:lang w:val="es-PE"/>
        </w:rPr>
        <w:t>Puedes visitar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su página web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9964C2">
        <w:rPr>
          <w:rFonts w:ascii="Arial" w:hAnsi="Arial" w:cs="Arial"/>
          <w:sz w:val="26"/>
          <w:szCs w:val="26"/>
          <w:lang w:val="es-PE"/>
        </w:rPr>
        <w:t>en donde podrás</w:t>
      </w:r>
      <w:r w:rsid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066F15">
        <w:rPr>
          <w:rFonts w:ascii="Arial" w:hAnsi="Arial" w:cs="Arial"/>
          <w:sz w:val="26"/>
          <w:szCs w:val="26"/>
          <w:lang w:val="es-PE"/>
        </w:rPr>
        <w:t>descargar</w:t>
      </w:r>
      <w:r w:rsidR="00066F15" w:rsidRPr="00066F15">
        <w:rPr>
          <w:rFonts w:ascii="Arial" w:hAnsi="Arial" w:cs="Arial"/>
          <w:sz w:val="26"/>
          <w:szCs w:val="26"/>
          <w:lang w:val="es-PE"/>
        </w:rPr>
        <w:t xml:space="preserve"> </w:t>
      </w:r>
      <w:r w:rsidRPr="00066F15">
        <w:rPr>
          <w:rFonts w:ascii="Arial" w:hAnsi="Arial" w:cs="Arial"/>
          <w:sz w:val="26"/>
          <w:szCs w:val="26"/>
          <w:lang w:val="es-PE"/>
        </w:rPr>
        <w:t>material:</w:t>
      </w:r>
    </w:p>
    <w:p w:rsidR="00B82F46" w:rsidRDefault="00241500" w:rsidP="004C08F2">
      <w:pPr>
        <w:jc w:val="both"/>
        <w:rPr>
          <w:rFonts w:ascii="Arial" w:hAnsi="Arial" w:cs="Arial"/>
          <w:b/>
          <w:bCs/>
          <w:sz w:val="26"/>
          <w:szCs w:val="26"/>
          <w:lang w:val="es-PE"/>
        </w:rPr>
      </w:pPr>
      <w:hyperlink r:id="rId6" w:history="1">
        <w:r w:rsidRPr="00382DF8">
          <w:rPr>
            <w:rStyle w:val="Hyperlink"/>
            <w:rFonts w:ascii="Arial" w:hAnsi="Arial" w:cs="Arial"/>
            <w:b/>
            <w:bCs/>
            <w:sz w:val="26"/>
            <w:szCs w:val="26"/>
            <w:lang w:val="es-PE"/>
          </w:rPr>
          <w:t>http://ebdv.org</w:t>
        </w:r>
      </w:hyperlink>
    </w:p>
    <w:p w:rsidR="00241500" w:rsidRDefault="00241500" w:rsidP="004C08F2">
      <w:pPr>
        <w:jc w:val="both"/>
        <w:rPr>
          <w:rFonts w:ascii="Arial" w:hAnsi="Arial" w:cs="Arial"/>
          <w:b/>
          <w:bCs/>
          <w:sz w:val="26"/>
          <w:szCs w:val="26"/>
          <w:lang w:val="es-PE"/>
        </w:rPr>
      </w:pPr>
    </w:p>
    <w:p w:rsidR="00241500" w:rsidRPr="009964C2" w:rsidRDefault="00241500" w:rsidP="004C08F2">
      <w:pPr>
        <w:jc w:val="both"/>
        <w:rPr>
          <w:rFonts w:ascii="Arial" w:hAnsi="Arial" w:cs="Arial"/>
          <w:b/>
          <w:sz w:val="26"/>
          <w:szCs w:val="26"/>
          <w:lang w:val="es-PE"/>
        </w:rPr>
      </w:pPr>
      <w:r w:rsidRPr="00241500">
        <w:rPr>
          <w:rFonts w:ascii="Arial" w:hAnsi="Arial" w:cs="Arial"/>
          <w:b/>
          <w:noProof/>
          <w:sz w:val="26"/>
          <w:szCs w:val="26"/>
          <w:lang w:val="pt-BR" w:eastAsia="pt-BR"/>
        </w:rPr>
        <w:drawing>
          <wp:inline distT="0" distB="0" distL="0" distR="0">
            <wp:extent cx="1697156" cy="148689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62" cy="148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3FF">
        <w:rPr>
          <w:rFonts w:ascii="Arial" w:hAnsi="Arial" w:cs="Arial"/>
          <w:b/>
          <w:sz w:val="26"/>
          <w:szCs w:val="26"/>
          <w:lang w:val="es-PE"/>
        </w:rPr>
        <w:t xml:space="preserve"> </w:t>
      </w:r>
      <w:bookmarkStart w:id="0" w:name="_GoBack"/>
      <w:bookmarkEnd w:id="0"/>
    </w:p>
    <w:sectPr w:rsidR="00241500" w:rsidRPr="009964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16D"/>
    <w:rsid w:val="00034014"/>
    <w:rsid w:val="00066F15"/>
    <w:rsid w:val="000E7B08"/>
    <w:rsid w:val="00241500"/>
    <w:rsid w:val="002A358D"/>
    <w:rsid w:val="00401CD8"/>
    <w:rsid w:val="004A4E9D"/>
    <w:rsid w:val="004C08F2"/>
    <w:rsid w:val="005A4446"/>
    <w:rsid w:val="007A7E09"/>
    <w:rsid w:val="008A21FF"/>
    <w:rsid w:val="009343FF"/>
    <w:rsid w:val="00970498"/>
    <w:rsid w:val="009964C2"/>
    <w:rsid w:val="00B82F46"/>
    <w:rsid w:val="00C01F94"/>
    <w:rsid w:val="00C535E9"/>
    <w:rsid w:val="00CB620F"/>
    <w:rsid w:val="00F06407"/>
    <w:rsid w:val="00F13DA6"/>
    <w:rsid w:val="00FB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5F66C-F5FF-4543-820E-F730A617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41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bdv.org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561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 Lemes</dc:creator>
  <cp:keywords/>
  <dc:description/>
  <cp:lastModifiedBy>Tere Lemes</cp:lastModifiedBy>
  <cp:revision>19</cp:revision>
  <dcterms:created xsi:type="dcterms:W3CDTF">2017-08-10T19:02:00Z</dcterms:created>
  <dcterms:modified xsi:type="dcterms:W3CDTF">2017-08-10T20:00:00Z</dcterms:modified>
</cp:coreProperties>
</file>