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57B56" w:rsidRDefault="0048690B" w:rsidP="0048690B">
      <w:pPr>
        <w:jc w:val="center"/>
        <w:rPr>
          <w:b/>
          <w:sz w:val="40"/>
          <w:szCs w:val="40"/>
          <w:lang w:val="es-PE"/>
        </w:rPr>
      </w:pPr>
      <w:r>
        <w:rPr>
          <w:b/>
          <w:sz w:val="40"/>
          <w:szCs w:val="40"/>
          <w:lang w:val="es-PE"/>
        </w:rPr>
        <w:t>Nuestro Proyecto Misionero</w:t>
      </w:r>
    </w:p>
    <w:p w:rsidR="0048690B" w:rsidRDefault="0048690B" w:rsidP="0048690B">
      <w:pPr>
        <w:rPr>
          <w:b/>
          <w:szCs w:val="24"/>
          <w:lang w:val="es-P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45"/>
        <w:gridCol w:w="3011"/>
        <w:gridCol w:w="3078"/>
        <w:gridCol w:w="3078"/>
        <w:gridCol w:w="3078"/>
      </w:tblGrid>
      <w:tr w:rsidR="0048690B" w:rsidTr="0048690B">
        <w:tc>
          <w:tcPr>
            <w:tcW w:w="3145" w:type="dxa"/>
          </w:tcPr>
          <w:p w:rsidR="0048690B" w:rsidRPr="0048690B" w:rsidRDefault="0048690B" w:rsidP="0048690B">
            <w:pPr>
              <w:jc w:val="center"/>
              <w:rPr>
                <w:b/>
                <w:sz w:val="28"/>
                <w:szCs w:val="28"/>
                <w:lang w:val="es-PE"/>
              </w:rPr>
            </w:pPr>
            <w:r>
              <w:rPr>
                <w:b/>
                <w:sz w:val="28"/>
                <w:szCs w:val="28"/>
                <w:lang w:val="es-PE"/>
              </w:rPr>
              <w:t>Grupo</w:t>
            </w:r>
          </w:p>
        </w:tc>
        <w:tc>
          <w:tcPr>
            <w:tcW w:w="3011" w:type="dxa"/>
          </w:tcPr>
          <w:p w:rsidR="0048690B" w:rsidRPr="0048690B" w:rsidRDefault="0048690B" w:rsidP="0048690B">
            <w:pPr>
              <w:jc w:val="center"/>
              <w:rPr>
                <w:b/>
                <w:sz w:val="28"/>
                <w:szCs w:val="28"/>
                <w:lang w:val="es-PE"/>
              </w:rPr>
            </w:pPr>
            <w:r>
              <w:rPr>
                <w:b/>
                <w:sz w:val="28"/>
                <w:szCs w:val="28"/>
                <w:lang w:val="es-PE"/>
              </w:rPr>
              <w:t>Temas</w:t>
            </w:r>
          </w:p>
        </w:tc>
        <w:tc>
          <w:tcPr>
            <w:tcW w:w="3078" w:type="dxa"/>
          </w:tcPr>
          <w:p w:rsidR="0048690B" w:rsidRPr="0048690B" w:rsidRDefault="0048690B" w:rsidP="0048690B">
            <w:pPr>
              <w:jc w:val="center"/>
              <w:rPr>
                <w:b/>
                <w:sz w:val="28"/>
                <w:szCs w:val="28"/>
                <w:lang w:val="es-PE"/>
              </w:rPr>
            </w:pPr>
            <w:r>
              <w:rPr>
                <w:b/>
                <w:sz w:val="28"/>
                <w:szCs w:val="28"/>
                <w:lang w:val="es-PE"/>
              </w:rPr>
              <w:t>Actividades</w:t>
            </w:r>
          </w:p>
        </w:tc>
        <w:tc>
          <w:tcPr>
            <w:tcW w:w="3078" w:type="dxa"/>
          </w:tcPr>
          <w:p w:rsidR="0048690B" w:rsidRPr="0048690B" w:rsidRDefault="0048690B" w:rsidP="0048690B">
            <w:pPr>
              <w:jc w:val="center"/>
              <w:rPr>
                <w:b/>
                <w:sz w:val="28"/>
                <w:szCs w:val="28"/>
                <w:lang w:val="es-PE"/>
              </w:rPr>
            </w:pPr>
            <w:r>
              <w:rPr>
                <w:b/>
                <w:sz w:val="28"/>
                <w:szCs w:val="28"/>
                <w:lang w:val="es-PE"/>
              </w:rPr>
              <w:t>Eventos</w:t>
            </w:r>
          </w:p>
        </w:tc>
        <w:tc>
          <w:tcPr>
            <w:tcW w:w="3078" w:type="dxa"/>
          </w:tcPr>
          <w:p w:rsidR="0048690B" w:rsidRPr="0048690B" w:rsidRDefault="0048690B" w:rsidP="0048690B">
            <w:pPr>
              <w:jc w:val="center"/>
              <w:rPr>
                <w:b/>
                <w:sz w:val="28"/>
                <w:szCs w:val="28"/>
                <w:lang w:val="es-PE"/>
              </w:rPr>
            </w:pPr>
            <w:r>
              <w:rPr>
                <w:b/>
                <w:sz w:val="28"/>
                <w:szCs w:val="28"/>
                <w:lang w:val="es-PE"/>
              </w:rPr>
              <w:t>¿Cuándo?</w:t>
            </w:r>
          </w:p>
        </w:tc>
      </w:tr>
      <w:tr w:rsidR="0048690B" w:rsidTr="0048690B">
        <w:tc>
          <w:tcPr>
            <w:tcW w:w="3145" w:type="dxa"/>
          </w:tcPr>
          <w:p w:rsidR="0048690B" w:rsidRDefault="0048690B" w:rsidP="0048690B">
            <w:pPr>
              <w:rPr>
                <w:b/>
                <w:szCs w:val="24"/>
                <w:lang w:val="es-PE"/>
              </w:rPr>
            </w:pPr>
            <w:r>
              <w:rPr>
                <w:b/>
                <w:szCs w:val="24"/>
                <w:lang w:val="es-PE"/>
              </w:rPr>
              <w:t>Pastores y líderes</w:t>
            </w:r>
          </w:p>
          <w:p w:rsidR="0048690B" w:rsidRDefault="0048690B" w:rsidP="0048690B">
            <w:pPr>
              <w:rPr>
                <w:b/>
                <w:szCs w:val="24"/>
                <w:lang w:val="es-PE"/>
              </w:rPr>
            </w:pPr>
          </w:p>
          <w:p w:rsidR="0048690B" w:rsidRDefault="0048690B" w:rsidP="0048690B">
            <w:pPr>
              <w:rPr>
                <w:b/>
                <w:szCs w:val="24"/>
                <w:lang w:val="es-PE"/>
              </w:rPr>
            </w:pPr>
          </w:p>
          <w:p w:rsidR="0048690B" w:rsidRDefault="0048690B" w:rsidP="0048690B">
            <w:pPr>
              <w:rPr>
                <w:b/>
                <w:szCs w:val="24"/>
                <w:lang w:val="es-PE"/>
              </w:rPr>
            </w:pPr>
          </w:p>
        </w:tc>
        <w:tc>
          <w:tcPr>
            <w:tcW w:w="3011" w:type="dxa"/>
          </w:tcPr>
          <w:p w:rsidR="0048690B" w:rsidRDefault="0048690B" w:rsidP="0048690B">
            <w:pPr>
              <w:rPr>
                <w:b/>
                <w:szCs w:val="24"/>
                <w:lang w:val="es-PE"/>
              </w:rPr>
            </w:pPr>
          </w:p>
        </w:tc>
        <w:tc>
          <w:tcPr>
            <w:tcW w:w="3078" w:type="dxa"/>
          </w:tcPr>
          <w:p w:rsidR="0048690B" w:rsidRDefault="0048690B" w:rsidP="0048690B">
            <w:pPr>
              <w:rPr>
                <w:b/>
                <w:szCs w:val="24"/>
                <w:lang w:val="es-PE"/>
              </w:rPr>
            </w:pPr>
          </w:p>
        </w:tc>
        <w:tc>
          <w:tcPr>
            <w:tcW w:w="3078" w:type="dxa"/>
          </w:tcPr>
          <w:p w:rsidR="0048690B" w:rsidRDefault="0048690B" w:rsidP="0048690B">
            <w:pPr>
              <w:rPr>
                <w:b/>
                <w:szCs w:val="24"/>
                <w:lang w:val="es-PE"/>
              </w:rPr>
            </w:pPr>
          </w:p>
        </w:tc>
        <w:tc>
          <w:tcPr>
            <w:tcW w:w="3078" w:type="dxa"/>
          </w:tcPr>
          <w:p w:rsidR="0048690B" w:rsidRDefault="0048690B" w:rsidP="0048690B">
            <w:pPr>
              <w:rPr>
                <w:b/>
                <w:szCs w:val="24"/>
                <w:lang w:val="es-PE"/>
              </w:rPr>
            </w:pPr>
          </w:p>
        </w:tc>
      </w:tr>
      <w:tr w:rsidR="0048690B" w:rsidTr="0048690B">
        <w:tc>
          <w:tcPr>
            <w:tcW w:w="3145" w:type="dxa"/>
          </w:tcPr>
          <w:p w:rsidR="0048690B" w:rsidRDefault="0048690B" w:rsidP="0048690B">
            <w:pPr>
              <w:rPr>
                <w:b/>
                <w:szCs w:val="24"/>
                <w:lang w:val="es-PE"/>
              </w:rPr>
            </w:pPr>
            <w:r>
              <w:rPr>
                <w:b/>
                <w:szCs w:val="24"/>
                <w:lang w:val="es-PE"/>
              </w:rPr>
              <w:t>Maestros del E</w:t>
            </w:r>
            <w:r w:rsidR="009C23A5">
              <w:rPr>
                <w:b/>
                <w:szCs w:val="24"/>
                <w:lang w:val="es-PE"/>
              </w:rPr>
              <w:t xml:space="preserve">scuela </w:t>
            </w:r>
            <w:r>
              <w:rPr>
                <w:b/>
                <w:szCs w:val="24"/>
                <w:lang w:val="es-PE"/>
              </w:rPr>
              <w:t>D</w:t>
            </w:r>
            <w:r w:rsidR="009C23A5">
              <w:rPr>
                <w:b/>
                <w:szCs w:val="24"/>
                <w:lang w:val="es-PE"/>
              </w:rPr>
              <w:t>ominical</w:t>
            </w:r>
          </w:p>
          <w:p w:rsidR="0048690B" w:rsidRDefault="0048690B" w:rsidP="0048690B">
            <w:pPr>
              <w:rPr>
                <w:b/>
                <w:szCs w:val="24"/>
                <w:lang w:val="es-PE"/>
              </w:rPr>
            </w:pPr>
          </w:p>
          <w:p w:rsidR="0048690B" w:rsidRDefault="0048690B" w:rsidP="0048690B">
            <w:pPr>
              <w:rPr>
                <w:b/>
                <w:szCs w:val="24"/>
                <w:lang w:val="es-PE"/>
              </w:rPr>
            </w:pPr>
          </w:p>
          <w:p w:rsidR="0048690B" w:rsidRDefault="0048690B" w:rsidP="0048690B">
            <w:pPr>
              <w:rPr>
                <w:b/>
                <w:szCs w:val="24"/>
                <w:lang w:val="es-PE"/>
              </w:rPr>
            </w:pPr>
          </w:p>
          <w:p w:rsidR="0048690B" w:rsidRDefault="0048690B" w:rsidP="0048690B">
            <w:pPr>
              <w:rPr>
                <w:b/>
                <w:szCs w:val="24"/>
                <w:lang w:val="es-PE"/>
              </w:rPr>
            </w:pPr>
          </w:p>
        </w:tc>
        <w:tc>
          <w:tcPr>
            <w:tcW w:w="3011" w:type="dxa"/>
          </w:tcPr>
          <w:p w:rsidR="0048690B" w:rsidRDefault="0048690B" w:rsidP="0048690B">
            <w:pPr>
              <w:rPr>
                <w:b/>
                <w:szCs w:val="24"/>
                <w:lang w:val="es-PE"/>
              </w:rPr>
            </w:pPr>
          </w:p>
        </w:tc>
        <w:tc>
          <w:tcPr>
            <w:tcW w:w="3078" w:type="dxa"/>
          </w:tcPr>
          <w:p w:rsidR="0048690B" w:rsidRDefault="0048690B" w:rsidP="0048690B">
            <w:pPr>
              <w:rPr>
                <w:b/>
                <w:szCs w:val="24"/>
                <w:lang w:val="es-PE"/>
              </w:rPr>
            </w:pPr>
          </w:p>
        </w:tc>
        <w:tc>
          <w:tcPr>
            <w:tcW w:w="3078" w:type="dxa"/>
          </w:tcPr>
          <w:p w:rsidR="0048690B" w:rsidRDefault="0048690B" w:rsidP="0048690B">
            <w:pPr>
              <w:rPr>
                <w:b/>
                <w:szCs w:val="24"/>
                <w:lang w:val="es-PE"/>
              </w:rPr>
            </w:pPr>
          </w:p>
        </w:tc>
        <w:tc>
          <w:tcPr>
            <w:tcW w:w="3078" w:type="dxa"/>
          </w:tcPr>
          <w:p w:rsidR="0048690B" w:rsidRDefault="0048690B" w:rsidP="0048690B">
            <w:pPr>
              <w:rPr>
                <w:b/>
                <w:szCs w:val="24"/>
                <w:lang w:val="es-PE"/>
              </w:rPr>
            </w:pPr>
          </w:p>
        </w:tc>
      </w:tr>
      <w:tr w:rsidR="0048690B" w:rsidTr="0048690B">
        <w:tc>
          <w:tcPr>
            <w:tcW w:w="3145" w:type="dxa"/>
          </w:tcPr>
          <w:p w:rsidR="0048690B" w:rsidRDefault="0048690B" w:rsidP="0048690B">
            <w:pPr>
              <w:rPr>
                <w:b/>
                <w:szCs w:val="24"/>
                <w:lang w:val="es-PE"/>
              </w:rPr>
            </w:pPr>
            <w:r>
              <w:rPr>
                <w:b/>
                <w:szCs w:val="24"/>
                <w:lang w:val="es-PE"/>
              </w:rPr>
              <w:t>Líderes de ministerios</w:t>
            </w:r>
          </w:p>
          <w:p w:rsidR="0048690B" w:rsidRDefault="0048690B" w:rsidP="0048690B">
            <w:pPr>
              <w:rPr>
                <w:b/>
                <w:szCs w:val="24"/>
                <w:lang w:val="es-PE"/>
              </w:rPr>
            </w:pPr>
          </w:p>
          <w:p w:rsidR="0048690B" w:rsidRDefault="0048690B" w:rsidP="0048690B">
            <w:pPr>
              <w:rPr>
                <w:b/>
                <w:szCs w:val="24"/>
                <w:lang w:val="es-PE"/>
              </w:rPr>
            </w:pPr>
          </w:p>
          <w:p w:rsidR="0048690B" w:rsidRDefault="0048690B" w:rsidP="0048690B">
            <w:pPr>
              <w:rPr>
                <w:b/>
                <w:szCs w:val="24"/>
                <w:lang w:val="es-PE"/>
              </w:rPr>
            </w:pPr>
          </w:p>
          <w:p w:rsidR="0048690B" w:rsidRDefault="0048690B" w:rsidP="0048690B">
            <w:pPr>
              <w:rPr>
                <w:b/>
                <w:szCs w:val="24"/>
                <w:lang w:val="es-PE"/>
              </w:rPr>
            </w:pPr>
          </w:p>
        </w:tc>
        <w:tc>
          <w:tcPr>
            <w:tcW w:w="3011" w:type="dxa"/>
          </w:tcPr>
          <w:p w:rsidR="0048690B" w:rsidRDefault="0048690B" w:rsidP="0048690B">
            <w:pPr>
              <w:rPr>
                <w:b/>
                <w:szCs w:val="24"/>
                <w:lang w:val="es-PE"/>
              </w:rPr>
            </w:pPr>
          </w:p>
        </w:tc>
        <w:tc>
          <w:tcPr>
            <w:tcW w:w="3078" w:type="dxa"/>
          </w:tcPr>
          <w:p w:rsidR="0048690B" w:rsidRDefault="0048690B" w:rsidP="0048690B">
            <w:pPr>
              <w:rPr>
                <w:b/>
                <w:szCs w:val="24"/>
                <w:lang w:val="es-PE"/>
              </w:rPr>
            </w:pPr>
          </w:p>
        </w:tc>
        <w:tc>
          <w:tcPr>
            <w:tcW w:w="3078" w:type="dxa"/>
          </w:tcPr>
          <w:p w:rsidR="0048690B" w:rsidRDefault="0048690B" w:rsidP="0048690B">
            <w:pPr>
              <w:rPr>
                <w:b/>
                <w:szCs w:val="24"/>
                <w:lang w:val="es-PE"/>
              </w:rPr>
            </w:pPr>
          </w:p>
        </w:tc>
        <w:tc>
          <w:tcPr>
            <w:tcW w:w="3078" w:type="dxa"/>
          </w:tcPr>
          <w:p w:rsidR="0048690B" w:rsidRDefault="0048690B" w:rsidP="0048690B">
            <w:pPr>
              <w:rPr>
                <w:b/>
                <w:szCs w:val="24"/>
                <w:lang w:val="es-PE"/>
              </w:rPr>
            </w:pPr>
          </w:p>
        </w:tc>
      </w:tr>
      <w:tr w:rsidR="0048690B" w:rsidTr="0048690B">
        <w:tc>
          <w:tcPr>
            <w:tcW w:w="3145" w:type="dxa"/>
          </w:tcPr>
          <w:p w:rsidR="0048690B" w:rsidRDefault="0048690B" w:rsidP="0048690B">
            <w:pPr>
              <w:rPr>
                <w:b/>
                <w:szCs w:val="24"/>
                <w:lang w:val="es-PE"/>
              </w:rPr>
            </w:pPr>
            <w:r>
              <w:rPr>
                <w:b/>
                <w:szCs w:val="24"/>
                <w:lang w:val="es-PE"/>
              </w:rPr>
              <w:t>Jóvenes y adolescentes</w:t>
            </w:r>
          </w:p>
          <w:p w:rsidR="0048690B" w:rsidRDefault="0048690B" w:rsidP="0048690B">
            <w:pPr>
              <w:rPr>
                <w:b/>
                <w:szCs w:val="24"/>
                <w:lang w:val="es-PE"/>
              </w:rPr>
            </w:pPr>
          </w:p>
          <w:p w:rsidR="0048690B" w:rsidRDefault="0048690B" w:rsidP="0048690B">
            <w:pPr>
              <w:rPr>
                <w:b/>
                <w:szCs w:val="24"/>
                <w:lang w:val="es-PE"/>
              </w:rPr>
            </w:pPr>
          </w:p>
          <w:p w:rsidR="0048690B" w:rsidRDefault="0048690B" w:rsidP="0048690B">
            <w:pPr>
              <w:rPr>
                <w:b/>
                <w:szCs w:val="24"/>
                <w:lang w:val="es-PE"/>
              </w:rPr>
            </w:pPr>
          </w:p>
          <w:p w:rsidR="0048690B" w:rsidRDefault="0048690B" w:rsidP="0048690B">
            <w:pPr>
              <w:rPr>
                <w:b/>
                <w:szCs w:val="24"/>
                <w:lang w:val="es-PE"/>
              </w:rPr>
            </w:pPr>
          </w:p>
        </w:tc>
        <w:tc>
          <w:tcPr>
            <w:tcW w:w="3011" w:type="dxa"/>
          </w:tcPr>
          <w:p w:rsidR="0048690B" w:rsidRDefault="0048690B" w:rsidP="0048690B">
            <w:pPr>
              <w:rPr>
                <w:b/>
                <w:szCs w:val="24"/>
                <w:lang w:val="es-PE"/>
              </w:rPr>
            </w:pPr>
          </w:p>
        </w:tc>
        <w:tc>
          <w:tcPr>
            <w:tcW w:w="3078" w:type="dxa"/>
          </w:tcPr>
          <w:p w:rsidR="0048690B" w:rsidRDefault="0048690B" w:rsidP="0048690B">
            <w:pPr>
              <w:rPr>
                <w:b/>
                <w:szCs w:val="24"/>
                <w:lang w:val="es-PE"/>
              </w:rPr>
            </w:pPr>
          </w:p>
        </w:tc>
        <w:tc>
          <w:tcPr>
            <w:tcW w:w="3078" w:type="dxa"/>
          </w:tcPr>
          <w:p w:rsidR="0048690B" w:rsidRDefault="0048690B" w:rsidP="0048690B">
            <w:pPr>
              <w:rPr>
                <w:b/>
                <w:szCs w:val="24"/>
                <w:lang w:val="es-PE"/>
              </w:rPr>
            </w:pPr>
          </w:p>
        </w:tc>
        <w:tc>
          <w:tcPr>
            <w:tcW w:w="3078" w:type="dxa"/>
          </w:tcPr>
          <w:p w:rsidR="0048690B" w:rsidRDefault="0048690B" w:rsidP="0048690B">
            <w:pPr>
              <w:rPr>
                <w:b/>
                <w:szCs w:val="24"/>
                <w:lang w:val="es-PE"/>
              </w:rPr>
            </w:pPr>
          </w:p>
        </w:tc>
      </w:tr>
      <w:tr w:rsidR="0048690B" w:rsidTr="0048690B">
        <w:tc>
          <w:tcPr>
            <w:tcW w:w="3145" w:type="dxa"/>
          </w:tcPr>
          <w:p w:rsidR="0048690B" w:rsidRDefault="0048690B" w:rsidP="0048690B">
            <w:pPr>
              <w:rPr>
                <w:b/>
                <w:szCs w:val="24"/>
                <w:lang w:val="es-PE"/>
              </w:rPr>
            </w:pPr>
            <w:r>
              <w:rPr>
                <w:b/>
                <w:szCs w:val="24"/>
                <w:lang w:val="es-PE"/>
              </w:rPr>
              <w:t>Damas</w:t>
            </w:r>
          </w:p>
          <w:p w:rsidR="0048690B" w:rsidRDefault="0048690B" w:rsidP="0048690B">
            <w:pPr>
              <w:rPr>
                <w:b/>
                <w:szCs w:val="24"/>
                <w:lang w:val="es-PE"/>
              </w:rPr>
            </w:pPr>
          </w:p>
          <w:p w:rsidR="0048690B" w:rsidRDefault="0048690B" w:rsidP="0048690B">
            <w:pPr>
              <w:rPr>
                <w:b/>
                <w:szCs w:val="24"/>
                <w:lang w:val="es-PE"/>
              </w:rPr>
            </w:pPr>
          </w:p>
          <w:p w:rsidR="0048690B" w:rsidRDefault="0048690B" w:rsidP="0048690B">
            <w:pPr>
              <w:rPr>
                <w:b/>
                <w:szCs w:val="24"/>
                <w:lang w:val="es-PE"/>
              </w:rPr>
            </w:pPr>
          </w:p>
        </w:tc>
        <w:tc>
          <w:tcPr>
            <w:tcW w:w="3011" w:type="dxa"/>
          </w:tcPr>
          <w:p w:rsidR="0048690B" w:rsidRDefault="0048690B" w:rsidP="0048690B">
            <w:pPr>
              <w:rPr>
                <w:b/>
                <w:szCs w:val="24"/>
                <w:lang w:val="es-PE"/>
              </w:rPr>
            </w:pPr>
          </w:p>
        </w:tc>
        <w:tc>
          <w:tcPr>
            <w:tcW w:w="3078" w:type="dxa"/>
          </w:tcPr>
          <w:p w:rsidR="0048690B" w:rsidRDefault="0048690B" w:rsidP="0048690B">
            <w:pPr>
              <w:rPr>
                <w:b/>
                <w:szCs w:val="24"/>
                <w:lang w:val="es-PE"/>
              </w:rPr>
            </w:pPr>
          </w:p>
        </w:tc>
        <w:tc>
          <w:tcPr>
            <w:tcW w:w="3078" w:type="dxa"/>
          </w:tcPr>
          <w:p w:rsidR="0048690B" w:rsidRDefault="0048690B" w:rsidP="0048690B">
            <w:pPr>
              <w:rPr>
                <w:b/>
                <w:szCs w:val="24"/>
                <w:lang w:val="es-PE"/>
              </w:rPr>
            </w:pPr>
          </w:p>
        </w:tc>
        <w:tc>
          <w:tcPr>
            <w:tcW w:w="3078" w:type="dxa"/>
          </w:tcPr>
          <w:p w:rsidR="0048690B" w:rsidRDefault="0048690B" w:rsidP="0048690B">
            <w:pPr>
              <w:rPr>
                <w:b/>
                <w:szCs w:val="24"/>
                <w:lang w:val="es-PE"/>
              </w:rPr>
            </w:pPr>
          </w:p>
        </w:tc>
      </w:tr>
      <w:tr w:rsidR="0048690B" w:rsidTr="0048690B">
        <w:tc>
          <w:tcPr>
            <w:tcW w:w="3145" w:type="dxa"/>
          </w:tcPr>
          <w:p w:rsidR="0048690B" w:rsidRDefault="0048690B" w:rsidP="0048690B">
            <w:pPr>
              <w:rPr>
                <w:b/>
                <w:szCs w:val="24"/>
                <w:lang w:val="es-PE"/>
              </w:rPr>
            </w:pPr>
            <w:r>
              <w:rPr>
                <w:b/>
                <w:szCs w:val="24"/>
                <w:lang w:val="es-PE"/>
              </w:rPr>
              <w:t>Niños</w:t>
            </w:r>
          </w:p>
          <w:p w:rsidR="0048690B" w:rsidRDefault="0048690B" w:rsidP="0048690B">
            <w:pPr>
              <w:rPr>
                <w:b/>
                <w:szCs w:val="24"/>
                <w:lang w:val="es-PE"/>
              </w:rPr>
            </w:pPr>
          </w:p>
          <w:p w:rsidR="0048690B" w:rsidRDefault="0048690B" w:rsidP="0048690B">
            <w:pPr>
              <w:rPr>
                <w:b/>
                <w:szCs w:val="24"/>
                <w:lang w:val="es-PE"/>
              </w:rPr>
            </w:pPr>
          </w:p>
          <w:p w:rsidR="0048690B" w:rsidRDefault="0048690B" w:rsidP="0048690B">
            <w:pPr>
              <w:rPr>
                <w:b/>
                <w:szCs w:val="24"/>
                <w:lang w:val="es-PE"/>
              </w:rPr>
            </w:pPr>
          </w:p>
          <w:p w:rsidR="0048690B" w:rsidRDefault="0048690B" w:rsidP="0048690B">
            <w:pPr>
              <w:rPr>
                <w:b/>
                <w:szCs w:val="24"/>
                <w:lang w:val="es-PE"/>
              </w:rPr>
            </w:pPr>
          </w:p>
        </w:tc>
        <w:tc>
          <w:tcPr>
            <w:tcW w:w="3011" w:type="dxa"/>
          </w:tcPr>
          <w:p w:rsidR="0048690B" w:rsidRDefault="0048690B" w:rsidP="0048690B">
            <w:pPr>
              <w:rPr>
                <w:b/>
                <w:szCs w:val="24"/>
                <w:lang w:val="es-PE"/>
              </w:rPr>
            </w:pPr>
          </w:p>
        </w:tc>
        <w:tc>
          <w:tcPr>
            <w:tcW w:w="3078" w:type="dxa"/>
          </w:tcPr>
          <w:p w:rsidR="0048690B" w:rsidRDefault="0048690B" w:rsidP="0048690B">
            <w:pPr>
              <w:rPr>
                <w:b/>
                <w:szCs w:val="24"/>
                <w:lang w:val="es-PE"/>
              </w:rPr>
            </w:pPr>
          </w:p>
        </w:tc>
        <w:tc>
          <w:tcPr>
            <w:tcW w:w="3078" w:type="dxa"/>
          </w:tcPr>
          <w:p w:rsidR="0048690B" w:rsidRDefault="0048690B" w:rsidP="0048690B">
            <w:pPr>
              <w:rPr>
                <w:b/>
                <w:szCs w:val="24"/>
                <w:lang w:val="es-PE"/>
              </w:rPr>
            </w:pPr>
          </w:p>
        </w:tc>
        <w:tc>
          <w:tcPr>
            <w:tcW w:w="3078" w:type="dxa"/>
          </w:tcPr>
          <w:p w:rsidR="0048690B" w:rsidRDefault="0048690B" w:rsidP="0048690B">
            <w:pPr>
              <w:rPr>
                <w:b/>
                <w:szCs w:val="24"/>
                <w:lang w:val="es-PE"/>
              </w:rPr>
            </w:pPr>
          </w:p>
        </w:tc>
      </w:tr>
      <w:tr w:rsidR="0048690B" w:rsidTr="0048690B">
        <w:tc>
          <w:tcPr>
            <w:tcW w:w="3145" w:type="dxa"/>
          </w:tcPr>
          <w:p w:rsidR="0048690B" w:rsidRDefault="0048690B" w:rsidP="0048690B">
            <w:pPr>
              <w:rPr>
                <w:b/>
                <w:szCs w:val="24"/>
                <w:lang w:val="es-PE"/>
              </w:rPr>
            </w:pPr>
            <w:r>
              <w:rPr>
                <w:b/>
                <w:szCs w:val="24"/>
                <w:lang w:val="es-PE"/>
              </w:rPr>
              <w:t>Otros</w:t>
            </w:r>
          </w:p>
          <w:p w:rsidR="0048690B" w:rsidRDefault="0048690B" w:rsidP="0048690B">
            <w:pPr>
              <w:rPr>
                <w:b/>
                <w:szCs w:val="24"/>
                <w:lang w:val="es-PE"/>
              </w:rPr>
            </w:pPr>
            <w:bookmarkStart w:id="0" w:name="_GoBack"/>
            <w:bookmarkEnd w:id="0"/>
          </w:p>
          <w:p w:rsidR="0048690B" w:rsidRDefault="0048690B" w:rsidP="0048690B">
            <w:pPr>
              <w:rPr>
                <w:b/>
                <w:szCs w:val="24"/>
                <w:lang w:val="es-PE"/>
              </w:rPr>
            </w:pPr>
          </w:p>
        </w:tc>
        <w:tc>
          <w:tcPr>
            <w:tcW w:w="3011" w:type="dxa"/>
          </w:tcPr>
          <w:p w:rsidR="0048690B" w:rsidRDefault="0048690B" w:rsidP="0048690B">
            <w:pPr>
              <w:rPr>
                <w:b/>
                <w:szCs w:val="24"/>
                <w:lang w:val="es-PE"/>
              </w:rPr>
            </w:pPr>
          </w:p>
        </w:tc>
        <w:tc>
          <w:tcPr>
            <w:tcW w:w="3078" w:type="dxa"/>
          </w:tcPr>
          <w:p w:rsidR="0048690B" w:rsidRDefault="0048690B" w:rsidP="0048690B">
            <w:pPr>
              <w:rPr>
                <w:b/>
                <w:szCs w:val="24"/>
                <w:lang w:val="es-PE"/>
              </w:rPr>
            </w:pPr>
          </w:p>
        </w:tc>
        <w:tc>
          <w:tcPr>
            <w:tcW w:w="3078" w:type="dxa"/>
          </w:tcPr>
          <w:p w:rsidR="0048690B" w:rsidRDefault="0048690B" w:rsidP="0048690B">
            <w:pPr>
              <w:rPr>
                <w:b/>
                <w:szCs w:val="24"/>
                <w:lang w:val="es-PE"/>
              </w:rPr>
            </w:pPr>
          </w:p>
        </w:tc>
        <w:tc>
          <w:tcPr>
            <w:tcW w:w="3078" w:type="dxa"/>
          </w:tcPr>
          <w:p w:rsidR="0048690B" w:rsidRDefault="0048690B" w:rsidP="0048690B">
            <w:pPr>
              <w:rPr>
                <w:b/>
                <w:szCs w:val="24"/>
                <w:lang w:val="es-PE"/>
              </w:rPr>
            </w:pPr>
          </w:p>
        </w:tc>
      </w:tr>
    </w:tbl>
    <w:p w:rsidR="0048690B" w:rsidRPr="0048690B" w:rsidRDefault="0048690B" w:rsidP="0048690B">
      <w:pPr>
        <w:rPr>
          <w:b/>
          <w:szCs w:val="24"/>
          <w:lang w:val="es-PE"/>
        </w:rPr>
      </w:pPr>
    </w:p>
    <w:sectPr w:rsidR="0048690B" w:rsidRPr="0048690B" w:rsidSect="0048690B">
      <w:pgSz w:w="16840" w:h="11907" w:orient="landscape" w:code="9"/>
      <w:pgMar w:top="720" w:right="576" w:bottom="576" w:left="576" w:header="706" w:footer="706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690B"/>
    <w:rsid w:val="001042AD"/>
    <w:rsid w:val="0048690B"/>
    <w:rsid w:val="009C23A5"/>
    <w:rsid w:val="00F40E0A"/>
    <w:rsid w:val="00F57B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32E3079-D200-488B-93EF-D0746B374C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ucida Sans" w:eastAsiaTheme="minorHAnsi" w:hAnsi="Lucida Sans" w:cstheme="minorBidi"/>
        <w:sz w:val="24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8690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36</Words>
  <Characters>208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Cynthia Sundman</dc:creator>
  <cp:keywords/>
  <dc:description/>
  <cp:lastModifiedBy>Cynthia Sundman</cp:lastModifiedBy>
  <cp:revision>2</cp:revision>
  <dcterms:created xsi:type="dcterms:W3CDTF">2016-01-02T22:10:00Z</dcterms:created>
  <dcterms:modified xsi:type="dcterms:W3CDTF">2016-01-02T22:19:00Z</dcterms:modified>
</cp:coreProperties>
</file>