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AD" w:rsidRDefault="00CB42AD" w:rsidP="00CB4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CB42AD">
        <w:rPr>
          <w:rFonts w:ascii="Arial" w:hAnsi="Arial" w:cs="Arial"/>
          <w:b/>
          <w:bCs/>
          <w:color w:val="002060"/>
          <w:sz w:val="36"/>
          <w:szCs w:val="36"/>
        </w:rPr>
        <w:t>SIEMPRE UNA ACTITUD DE AMOR</w:t>
      </w:r>
    </w:p>
    <w:p w:rsidR="00CB42AD" w:rsidRPr="00CB42AD" w:rsidRDefault="00CB42AD" w:rsidP="00CB4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:rsidR="00CB42AD" w:rsidRP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¿Cuál es la actitud que debe tomar la iglesia ante los adultos solteros que están entre </w:t>
      </w:r>
      <w:r w:rsidRPr="00CB42AD">
        <w:rPr>
          <w:rFonts w:ascii="Arial" w:hAnsi="Arial" w:cs="Arial"/>
          <w:sz w:val="26"/>
          <w:szCs w:val="26"/>
        </w:rPr>
        <w:t xml:space="preserve">ellos y </w:t>
      </w:r>
      <w:r>
        <w:rPr>
          <w:rFonts w:ascii="Arial" w:hAnsi="Arial" w:cs="Arial"/>
          <w:sz w:val="26"/>
          <w:szCs w:val="26"/>
        </w:rPr>
        <w:t xml:space="preserve">que expresan su deseo de salir al campo? Para muchos se trata de una situación difícil, ya que piensan </w:t>
      </w:r>
      <w:r w:rsidRPr="00CB42AD">
        <w:rPr>
          <w:rFonts w:ascii="Arial" w:hAnsi="Arial" w:cs="Arial"/>
          <w:sz w:val="26"/>
          <w:szCs w:val="26"/>
        </w:rPr>
        <w:t>que todos deben</w:t>
      </w:r>
    </w:p>
    <w:p w:rsidR="00CB42AD" w:rsidRP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terminar casándose tarde o temprano pues es el cumplimiento con el modelo de vida. En la congregación muchas veces surgen murmullos, </w:t>
      </w:r>
      <w:r w:rsidRPr="00CB42AD">
        <w:rPr>
          <w:rFonts w:ascii="Arial" w:hAnsi="Arial" w:cs="Arial"/>
          <w:sz w:val="26"/>
          <w:szCs w:val="26"/>
        </w:rPr>
        <w:t>come</w:t>
      </w:r>
      <w:r>
        <w:rPr>
          <w:rFonts w:ascii="Arial" w:hAnsi="Arial" w:cs="Arial"/>
          <w:sz w:val="26"/>
          <w:szCs w:val="26"/>
        </w:rPr>
        <w:t xml:space="preserve">ntarios de mal gusto e incluso intentos de “emparejamiento” cuando consideran que a una hermana “se </w:t>
      </w:r>
      <w:r w:rsidRPr="00CB42AD">
        <w:rPr>
          <w:rFonts w:ascii="Arial" w:hAnsi="Arial" w:cs="Arial"/>
          <w:sz w:val="26"/>
          <w:szCs w:val="26"/>
        </w:rPr>
        <w:t xml:space="preserve">le está yendo </w:t>
      </w:r>
      <w:r>
        <w:rPr>
          <w:rFonts w:ascii="Arial" w:hAnsi="Arial" w:cs="Arial"/>
          <w:sz w:val="26"/>
          <w:szCs w:val="26"/>
        </w:rPr>
        <w:t xml:space="preserve">el tren”. Para el pastor Sergio </w:t>
      </w:r>
      <w:r w:rsidRPr="00CB42AD">
        <w:rPr>
          <w:rFonts w:ascii="Arial" w:hAnsi="Arial" w:cs="Arial"/>
          <w:sz w:val="26"/>
          <w:szCs w:val="26"/>
        </w:rPr>
        <w:t>Galaz Román, la</w:t>
      </w:r>
      <w:r>
        <w:rPr>
          <w:rFonts w:ascii="Arial" w:hAnsi="Arial" w:cs="Arial"/>
          <w:sz w:val="26"/>
          <w:szCs w:val="26"/>
        </w:rPr>
        <w:t xml:space="preserve"> actitud correcta está en mirar </w:t>
      </w:r>
      <w:r w:rsidRPr="00CB42AD">
        <w:rPr>
          <w:rFonts w:ascii="Arial" w:hAnsi="Arial" w:cs="Arial"/>
          <w:sz w:val="26"/>
          <w:szCs w:val="26"/>
        </w:rPr>
        <w:t>a la Biblia. “C</w:t>
      </w:r>
      <w:r>
        <w:rPr>
          <w:rFonts w:ascii="Arial" w:hAnsi="Arial" w:cs="Arial"/>
          <w:sz w:val="26"/>
          <w:szCs w:val="26"/>
        </w:rPr>
        <w:t xml:space="preserve">reo que en primer lugar debemos </w:t>
      </w:r>
      <w:r w:rsidRPr="00CB42AD">
        <w:rPr>
          <w:rFonts w:ascii="Arial" w:hAnsi="Arial" w:cs="Arial"/>
          <w:sz w:val="26"/>
          <w:szCs w:val="26"/>
        </w:rPr>
        <w:t>tomar las Es</w:t>
      </w:r>
      <w:r>
        <w:rPr>
          <w:rFonts w:ascii="Arial" w:hAnsi="Arial" w:cs="Arial"/>
          <w:sz w:val="26"/>
          <w:szCs w:val="26"/>
        </w:rPr>
        <w:t xml:space="preserve">crituras como única regla de fe y </w:t>
      </w:r>
      <w:r w:rsidRPr="00CB42AD">
        <w:rPr>
          <w:rFonts w:ascii="Arial" w:hAnsi="Arial" w:cs="Arial"/>
          <w:sz w:val="26"/>
          <w:szCs w:val="26"/>
        </w:rPr>
        <w:t xml:space="preserve">práctica, y ver </w:t>
      </w:r>
      <w:r>
        <w:rPr>
          <w:rFonts w:ascii="Arial" w:hAnsi="Arial" w:cs="Arial"/>
          <w:sz w:val="26"/>
          <w:szCs w:val="26"/>
        </w:rPr>
        <w:t xml:space="preserve">la historia de la iglesia y los </w:t>
      </w:r>
      <w:r w:rsidRPr="00CB42AD">
        <w:rPr>
          <w:rFonts w:ascii="Arial" w:hAnsi="Arial" w:cs="Arial"/>
          <w:sz w:val="26"/>
          <w:szCs w:val="26"/>
        </w:rPr>
        <w:t xml:space="preserve">grandes </w:t>
      </w:r>
      <w:r>
        <w:rPr>
          <w:rFonts w:ascii="Arial" w:hAnsi="Arial" w:cs="Arial"/>
          <w:sz w:val="26"/>
          <w:szCs w:val="26"/>
        </w:rPr>
        <w:t xml:space="preserve">ejemplos que tenemos de hombres </w:t>
      </w:r>
      <w:r w:rsidRPr="00CB42AD">
        <w:rPr>
          <w:rFonts w:ascii="Arial" w:hAnsi="Arial" w:cs="Arial"/>
          <w:sz w:val="26"/>
          <w:szCs w:val="26"/>
        </w:rPr>
        <w:t>y mujeres que fueron pioneros en un servicio</w:t>
      </w:r>
    </w:p>
    <w:p w:rsidR="00CB42AD" w:rsidRP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B42AD">
        <w:rPr>
          <w:rFonts w:ascii="Arial" w:hAnsi="Arial" w:cs="Arial"/>
          <w:sz w:val="26"/>
          <w:szCs w:val="26"/>
        </w:rPr>
        <w:t>al Señor qu</w:t>
      </w:r>
      <w:r>
        <w:rPr>
          <w:rFonts w:ascii="Arial" w:hAnsi="Arial" w:cs="Arial"/>
          <w:sz w:val="26"/>
          <w:szCs w:val="26"/>
        </w:rPr>
        <w:t xml:space="preserve">e fue clave y fundamental al no </w:t>
      </w:r>
      <w:r w:rsidRPr="00CB42AD">
        <w:rPr>
          <w:rFonts w:ascii="Arial" w:hAnsi="Arial" w:cs="Arial"/>
          <w:sz w:val="26"/>
          <w:szCs w:val="26"/>
        </w:rPr>
        <w:t>estar casados”, dice. En otras pal</w:t>
      </w:r>
      <w:r>
        <w:rPr>
          <w:rFonts w:ascii="Arial" w:hAnsi="Arial" w:cs="Arial"/>
          <w:sz w:val="26"/>
          <w:szCs w:val="26"/>
        </w:rPr>
        <w:t xml:space="preserve">abras, si la </w:t>
      </w:r>
      <w:r w:rsidRPr="00CB42AD">
        <w:rPr>
          <w:rFonts w:ascii="Arial" w:hAnsi="Arial" w:cs="Arial"/>
          <w:sz w:val="26"/>
          <w:szCs w:val="26"/>
        </w:rPr>
        <w:t>Biblia no dice</w:t>
      </w:r>
      <w:r>
        <w:rPr>
          <w:rFonts w:ascii="Arial" w:hAnsi="Arial" w:cs="Arial"/>
          <w:sz w:val="26"/>
          <w:szCs w:val="26"/>
        </w:rPr>
        <w:t xml:space="preserve"> que estar soltero está mal, es </w:t>
      </w:r>
      <w:r w:rsidRPr="00CB42AD">
        <w:rPr>
          <w:rFonts w:ascii="Arial" w:hAnsi="Arial" w:cs="Arial"/>
          <w:sz w:val="26"/>
          <w:szCs w:val="26"/>
        </w:rPr>
        <w:t>una limitación pa</w:t>
      </w:r>
      <w:r>
        <w:rPr>
          <w:rFonts w:ascii="Arial" w:hAnsi="Arial" w:cs="Arial"/>
          <w:sz w:val="26"/>
          <w:szCs w:val="26"/>
        </w:rPr>
        <w:t xml:space="preserve">ra salir al campo o es digno de </w:t>
      </w:r>
      <w:r w:rsidRPr="00CB42AD">
        <w:rPr>
          <w:rFonts w:ascii="Arial" w:hAnsi="Arial" w:cs="Arial"/>
          <w:sz w:val="26"/>
          <w:szCs w:val="26"/>
        </w:rPr>
        <w:t>burla, ¿por qué</w:t>
      </w:r>
      <w:r>
        <w:rPr>
          <w:rFonts w:ascii="Arial" w:hAnsi="Arial" w:cs="Arial"/>
          <w:sz w:val="26"/>
          <w:szCs w:val="26"/>
        </w:rPr>
        <w:t xml:space="preserve"> habríamos de decirlo nosotros? </w:t>
      </w:r>
      <w:r w:rsidRPr="00CB42AD">
        <w:rPr>
          <w:rFonts w:ascii="Arial" w:hAnsi="Arial" w:cs="Arial"/>
          <w:sz w:val="26"/>
          <w:szCs w:val="26"/>
        </w:rPr>
        <w:t>Pero a ve</w:t>
      </w:r>
      <w:r>
        <w:rPr>
          <w:rFonts w:ascii="Arial" w:hAnsi="Arial" w:cs="Arial"/>
          <w:sz w:val="26"/>
          <w:szCs w:val="26"/>
        </w:rPr>
        <w:t xml:space="preserve">ces son los mismos pastores los que no son conscientes del impacto que </w:t>
      </w:r>
      <w:r w:rsidRPr="00CB42AD">
        <w:rPr>
          <w:rFonts w:ascii="Arial" w:hAnsi="Arial" w:cs="Arial"/>
          <w:sz w:val="26"/>
          <w:szCs w:val="26"/>
        </w:rPr>
        <w:t>pueden tener sus pala</w:t>
      </w:r>
      <w:r>
        <w:rPr>
          <w:rFonts w:ascii="Arial" w:hAnsi="Arial" w:cs="Arial"/>
          <w:sz w:val="26"/>
          <w:szCs w:val="26"/>
        </w:rPr>
        <w:t xml:space="preserve">bras en estos hombres </w:t>
      </w:r>
      <w:r w:rsidRPr="00CB42AD">
        <w:rPr>
          <w:rFonts w:ascii="Arial" w:hAnsi="Arial" w:cs="Arial"/>
          <w:sz w:val="26"/>
          <w:szCs w:val="26"/>
        </w:rPr>
        <w:t>y mujeres que in</w:t>
      </w:r>
      <w:r>
        <w:rPr>
          <w:rFonts w:ascii="Arial" w:hAnsi="Arial" w:cs="Arial"/>
          <w:sz w:val="26"/>
          <w:szCs w:val="26"/>
        </w:rPr>
        <w:t xml:space="preserve">tentan llevar su soltería a los </w:t>
      </w:r>
      <w:r w:rsidRPr="00CB42AD">
        <w:rPr>
          <w:rFonts w:ascii="Arial" w:hAnsi="Arial" w:cs="Arial"/>
          <w:sz w:val="26"/>
          <w:szCs w:val="26"/>
        </w:rPr>
        <w:t>pies del Señor</w:t>
      </w:r>
      <w:r>
        <w:rPr>
          <w:rFonts w:ascii="Arial" w:hAnsi="Arial" w:cs="Arial"/>
          <w:sz w:val="26"/>
          <w:szCs w:val="26"/>
        </w:rPr>
        <w:t xml:space="preserve">, en un mundo que te critica si </w:t>
      </w:r>
      <w:r w:rsidRPr="00CB42AD">
        <w:rPr>
          <w:rFonts w:ascii="Arial" w:hAnsi="Arial" w:cs="Arial"/>
          <w:sz w:val="26"/>
          <w:szCs w:val="26"/>
        </w:rPr>
        <w:t>pasas los 30 años y aún no has encontrado</w:t>
      </w:r>
    </w:p>
    <w:p w:rsidR="00CB42AD" w:rsidRP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CB42AD">
        <w:rPr>
          <w:rFonts w:ascii="Arial" w:hAnsi="Arial" w:cs="Arial"/>
          <w:sz w:val="26"/>
          <w:szCs w:val="26"/>
        </w:rPr>
        <w:t>a</w:t>
      </w:r>
      <w:proofErr w:type="gramEnd"/>
      <w:r w:rsidRPr="00CB42AD">
        <w:rPr>
          <w:rFonts w:ascii="Arial" w:hAnsi="Arial" w:cs="Arial"/>
          <w:sz w:val="26"/>
          <w:szCs w:val="26"/>
        </w:rPr>
        <w:t xml:space="preserve"> tu “pareja</w:t>
      </w:r>
      <w:r>
        <w:rPr>
          <w:rFonts w:ascii="Arial" w:hAnsi="Arial" w:cs="Arial"/>
          <w:sz w:val="26"/>
          <w:szCs w:val="26"/>
        </w:rPr>
        <w:t xml:space="preserve"> ideal”. “Primero, creo que los pastores necesitan leer, aprender y pensar </w:t>
      </w:r>
      <w:r w:rsidRPr="00CB42AD">
        <w:rPr>
          <w:rFonts w:ascii="Arial" w:hAnsi="Arial" w:cs="Arial"/>
          <w:sz w:val="26"/>
          <w:szCs w:val="26"/>
        </w:rPr>
        <w:t>profundamen</w:t>
      </w:r>
      <w:r>
        <w:rPr>
          <w:rFonts w:ascii="Arial" w:hAnsi="Arial" w:cs="Arial"/>
          <w:sz w:val="26"/>
          <w:szCs w:val="26"/>
        </w:rPr>
        <w:t xml:space="preserve">te sobre la soltería. Deberían </w:t>
      </w:r>
      <w:r w:rsidRPr="00CB42AD">
        <w:rPr>
          <w:rFonts w:ascii="Arial" w:hAnsi="Arial" w:cs="Arial"/>
          <w:sz w:val="26"/>
          <w:szCs w:val="26"/>
        </w:rPr>
        <w:t>entender la actu</w:t>
      </w:r>
      <w:r>
        <w:rPr>
          <w:rFonts w:ascii="Arial" w:hAnsi="Arial" w:cs="Arial"/>
          <w:sz w:val="26"/>
          <w:szCs w:val="26"/>
        </w:rPr>
        <w:t xml:space="preserve">alidad cultural y analizar cómo </w:t>
      </w:r>
      <w:r w:rsidRPr="00CB42AD">
        <w:rPr>
          <w:rFonts w:ascii="Arial" w:hAnsi="Arial" w:cs="Arial"/>
          <w:sz w:val="26"/>
          <w:szCs w:val="26"/>
        </w:rPr>
        <w:t>ellos mismo</w:t>
      </w:r>
      <w:r>
        <w:rPr>
          <w:rFonts w:ascii="Arial" w:hAnsi="Arial" w:cs="Arial"/>
          <w:sz w:val="26"/>
          <w:szCs w:val="26"/>
        </w:rPr>
        <w:t xml:space="preserve">s hablan y piensan acerca de la </w:t>
      </w:r>
      <w:r w:rsidRPr="00CB42AD">
        <w:rPr>
          <w:rFonts w:ascii="Arial" w:hAnsi="Arial" w:cs="Arial"/>
          <w:sz w:val="26"/>
          <w:szCs w:val="26"/>
        </w:rPr>
        <w:t>soltería y preg</w:t>
      </w:r>
      <w:r>
        <w:rPr>
          <w:rFonts w:ascii="Arial" w:hAnsi="Arial" w:cs="Arial"/>
          <w:sz w:val="26"/>
          <w:szCs w:val="26"/>
        </w:rPr>
        <w:t xml:space="preserve">untarse si tiene base bíblica”, </w:t>
      </w:r>
      <w:r w:rsidRPr="00CB42AD">
        <w:rPr>
          <w:rFonts w:ascii="Arial" w:hAnsi="Arial" w:cs="Arial"/>
          <w:sz w:val="26"/>
          <w:szCs w:val="26"/>
        </w:rPr>
        <w:t>dice la Dra. J</w:t>
      </w:r>
      <w:r>
        <w:rPr>
          <w:rFonts w:ascii="Arial" w:hAnsi="Arial" w:cs="Arial"/>
          <w:sz w:val="26"/>
          <w:szCs w:val="26"/>
        </w:rPr>
        <w:t xml:space="preserve">essie Scarrow de Ritchey, quien </w:t>
      </w:r>
      <w:r w:rsidRPr="00CB42AD">
        <w:rPr>
          <w:rFonts w:ascii="Arial" w:hAnsi="Arial" w:cs="Arial"/>
          <w:sz w:val="26"/>
          <w:szCs w:val="26"/>
        </w:rPr>
        <w:t>escribió una tesis sobre las misiones y la</w:t>
      </w:r>
    </w:p>
    <w:p w:rsidR="00CB42AD" w:rsidRDefault="00736A8B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B42AD">
        <w:rPr>
          <w:rFonts w:ascii="Arial" w:hAnsi="Arial" w:cs="Arial"/>
          <w:sz w:val="26"/>
          <w:szCs w:val="26"/>
        </w:rPr>
        <w:t>Soltería</w:t>
      </w:r>
      <w:r w:rsidR="00CB42AD" w:rsidRPr="00CB42AD">
        <w:rPr>
          <w:rFonts w:ascii="Arial" w:hAnsi="Arial" w:cs="Arial"/>
          <w:sz w:val="26"/>
          <w:szCs w:val="26"/>
        </w:rPr>
        <w:t>.</w:t>
      </w:r>
    </w:p>
    <w:p w:rsidR="00CB42AD" w:rsidRP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CB42AD" w:rsidRP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B42AD">
        <w:rPr>
          <w:rFonts w:ascii="Arial" w:hAnsi="Arial" w:cs="Arial"/>
          <w:sz w:val="26"/>
          <w:szCs w:val="26"/>
        </w:rPr>
        <w:t>Para la doc</w:t>
      </w:r>
      <w:r>
        <w:rPr>
          <w:rFonts w:ascii="Arial" w:hAnsi="Arial" w:cs="Arial"/>
          <w:sz w:val="26"/>
          <w:szCs w:val="26"/>
        </w:rPr>
        <w:t xml:space="preserve">tora, la realidad matemática en </w:t>
      </w:r>
      <w:r w:rsidRPr="00CB42AD">
        <w:rPr>
          <w:rFonts w:ascii="Arial" w:hAnsi="Arial" w:cs="Arial"/>
          <w:sz w:val="26"/>
          <w:szCs w:val="26"/>
        </w:rPr>
        <w:t>el campo mi</w:t>
      </w:r>
      <w:r>
        <w:rPr>
          <w:rFonts w:ascii="Arial" w:hAnsi="Arial" w:cs="Arial"/>
          <w:sz w:val="26"/>
          <w:szCs w:val="26"/>
        </w:rPr>
        <w:t xml:space="preserve">sionero muchas veces no cuadra, </w:t>
      </w:r>
      <w:r w:rsidRPr="00CB42AD">
        <w:rPr>
          <w:rFonts w:ascii="Arial" w:hAnsi="Arial" w:cs="Arial"/>
          <w:sz w:val="26"/>
          <w:szCs w:val="26"/>
        </w:rPr>
        <w:t>pero eso no debería ser un impedimento.</w:t>
      </w:r>
    </w:p>
    <w:p w:rsid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B42AD">
        <w:rPr>
          <w:rFonts w:ascii="Arial" w:hAnsi="Arial" w:cs="Arial"/>
          <w:sz w:val="26"/>
          <w:szCs w:val="26"/>
        </w:rPr>
        <w:t>“No existe</w:t>
      </w:r>
      <w:r>
        <w:rPr>
          <w:rFonts w:ascii="Arial" w:hAnsi="Arial" w:cs="Arial"/>
          <w:sz w:val="26"/>
          <w:szCs w:val="26"/>
        </w:rPr>
        <w:t xml:space="preserve"> un hombre cristiano llamado al </w:t>
      </w:r>
      <w:r w:rsidRPr="00CB42AD">
        <w:rPr>
          <w:rFonts w:ascii="Arial" w:hAnsi="Arial" w:cs="Arial"/>
          <w:sz w:val="26"/>
          <w:szCs w:val="26"/>
        </w:rPr>
        <w:t>campo misione</w:t>
      </w:r>
      <w:r>
        <w:rPr>
          <w:rFonts w:ascii="Arial" w:hAnsi="Arial" w:cs="Arial"/>
          <w:sz w:val="26"/>
          <w:szCs w:val="26"/>
        </w:rPr>
        <w:t xml:space="preserve">ro por cada mujer cristiana con </w:t>
      </w:r>
      <w:r w:rsidRPr="00CB42AD">
        <w:rPr>
          <w:rFonts w:ascii="Arial" w:hAnsi="Arial" w:cs="Arial"/>
          <w:sz w:val="26"/>
          <w:szCs w:val="26"/>
        </w:rPr>
        <w:t>llamado misi</w:t>
      </w:r>
      <w:r>
        <w:rPr>
          <w:rFonts w:ascii="Arial" w:hAnsi="Arial" w:cs="Arial"/>
          <w:sz w:val="26"/>
          <w:szCs w:val="26"/>
        </w:rPr>
        <w:t xml:space="preserve">onero. Y esta realidad ocasiona </w:t>
      </w:r>
      <w:r w:rsidRPr="00CB42AD">
        <w:rPr>
          <w:rFonts w:ascii="Arial" w:hAnsi="Arial" w:cs="Arial"/>
          <w:sz w:val="26"/>
          <w:szCs w:val="26"/>
        </w:rPr>
        <w:t>que muchas</w:t>
      </w:r>
      <w:r>
        <w:rPr>
          <w:rFonts w:ascii="Arial" w:hAnsi="Arial" w:cs="Arial"/>
          <w:sz w:val="26"/>
          <w:szCs w:val="26"/>
        </w:rPr>
        <w:t xml:space="preserve"> solteras con llamado misionero </w:t>
      </w:r>
      <w:r w:rsidRPr="00CB42AD">
        <w:rPr>
          <w:rFonts w:ascii="Arial" w:hAnsi="Arial" w:cs="Arial"/>
          <w:sz w:val="26"/>
          <w:szCs w:val="26"/>
        </w:rPr>
        <w:t>trabajen dentro d</w:t>
      </w:r>
      <w:r>
        <w:rPr>
          <w:rFonts w:ascii="Arial" w:hAnsi="Arial" w:cs="Arial"/>
          <w:sz w:val="26"/>
          <w:szCs w:val="26"/>
        </w:rPr>
        <w:t xml:space="preserve">e la iglesia bajo restricciones </w:t>
      </w:r>
      <w:r w:rsidRPr="00CB42AD">
        <w:rPr>
          <w:rFonts w:ascii="Arial" w:hAnsi="Arial" w:cs="Arial"/>
          <w:sz w:val="26"/>
          <w:szCs w:val="26"/>
        </w:rPr>
        <w:t>muy limitantes po</w:t>
      </w:r>
      <w:r>
        <w:rPr>
          <w:rFonts w:ascii="Arial" w:hAnsi="Arial" w:cs="Arial"/>
          <w:sz w:val="26"/>
          <w:szCs w:val="26"/>
        </w:rPr>
        <w:t xml:space="preserve">r ser solteras”, agrega Jessie. </w:t>
      </w:r>
    </w:p>
    <w:p w:rsid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CB42AD" w:rsidRP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B42AD">
        <w:rPr>
          <w:rFonts w:ascii="Arial" w:hAnsi="Arial" w:cs="Arial"/>
          <w:sz w:val="26"/>
          <w:szCs w:val="26"/>
        </w:rPr>
        <w:t xml:space="preserve">Para </w:t>
      </w:r>
      <w:bookmarkStart w:id="0" w:name="_GoBack"/>
      <w:r w:rsidRPr="00CB42AD">
        <w:rPr>
          <w:rFonts w:ascii="Arial" w:hAnsi="Arial" w:cs="Arial"/>
          <w:sz w:val="26"/>
          <w:szCs w:val="26"/>
        </w:rPr>
        <w:t>Vivian</w:t>
      </w:r>
      <w:r>
        <w:rPr>
          <w:rFonts w:ascii="Arial" w:hAnsi="Arial" w:cs="Arial"/>
          <w:sz w:val="26"/>
          <w:szCs w:val="26"/>
        </w:rPr>
        <w:t xml:space="preserve"> Ochoa </w:t>
      </w:r>
      <w:bookmarkEnd w:id="0"/>
      <w:r>
        <w:rPr>
          <w:rFonts w:ascii="Arial" w:hAnsi="Arial" w:cs="Arial"/>
          <w:sz w:val="26"/>
          <w:szCs w:val="26"/>
        </w:rPr>
        <w:t xml:space="preserve">la actitud de la iglesia </w:t>
      </w:r>
      <w:r w:rsidRPr="00CB42AD">
        <w:rPr>
          <w:rFonts w:ascii="Arial" w:hAnsi="Arial" w:cs="Arial"/>
          <w:sz w:val="26"/>
          <w:szCs w:val="26"/>
        </w:rPr>
        <w:t>siempre debe ser una de amor.</w:t>
      </w:r>
      <w:r>
        <w:rPr>
          <w:rFonts w:ascii="Arial" w:hAnsi="Arial" w:cs="Arial"/>
          <w:sz w:val="26"/>
          <w:szCs w:val="26"/>
        </w:rPr>
        <w:t xml:space="preserve"> “Dios llama a </w:t>
      </w:r>
      <w:r w:rsidRPr="00CB42AD">
        <w:rPr>
          <w:rFonts w:ascii="Arial" w:hAnsi="Arial" w:cs="Arial"/>
          <w:sz w:val="26"/>
          <w:szCs w:val="26"/>
        </w:rPr>
        <w:t>los creyentes</w:t>
      </w:r>
      <w:r>
        <w:rPr>
          <w:rFonts w:ascii="Arial" w:hAnsi="Arial" w:cs="Arial"/>
          <w:sz w:val="26"/>
          <w:szCs w:val="26"/>
        </w:rPr>
        <w:t xml:space="preserve"> en la iglesia y a la comunidad </w:t>
      </w:r>
      <w:r w:rsidRPr="00CB42AD">
        <w:rPr>
          <w:rFonts w:ascii="Arial" w:hAnsi="Arial" w:cs="Arial"/>
          <w:sz w:val="26"/>
          <w:szCs w:val="26"/>
        </w:rPr>
        <w:t>misionera a rela</w:t>
      </w:r>
      <w:r>
        <w:rPr>
          <w:rFonts w:ascii="Arial" w:hAnsi="Arial" w:cs="Arial"/>
          <w:sz w:val="26"/>
          <w:szCs w:val="26"/>
        </w:rPr>
        <w:t xml:space="preserve">cionarse con los solteros de la </w:t>
      </w:r>
      <w:r w:rsidRPr="00CB42AD">
        <w:rPr>
          <w:rFonts w:ascii="Arial" w:hAnsi="Arial" w:cs="Arial"/>
          <w:sz w:val="26"/>
          <w:szCs w:val="26"/>
        </w:rPr>
        <w:t>misma maner</w:t>
      </w:r>
      <w:r>
        <w:rPr>
          <w:rFonts w:ascii="Arial" w:hAnsi="Arial" w:cs="Arial"/>
          <w:sz w:val="26"/>
          <w:szCs w:val="26"/>
        </w:rPr>
        <w:t xml:space="preserve">a que nos llama a relacionarnos </w:t>
      </w:r>
      <w:r w:rsidRPr="00CB42AD">
        <w:rPr>
          <w:rFonts w:ascii="Arial" w:hAnsi="Arial" w:cs="Arial"/>
          <w:sz w:val="26"/>
          <w:szCs w:val="26"/>
        </w:rPr>
        <w:t>con los</w:t>
      </w:r>
      <w:r>
        <w:rPr>
          <w:rFonts w:ascii="Arial" w:hAnsi="Arial" w:cs="Arial"/>
          <w:sz w:val="26"/>
          <w:szCs w:val="26"/>
        </w:rPr>
        <w:t xml:space="preserve"> demás: amarlos como a nosotros </w:t>
      </w:r>
      <w:r w:rsidRPr="00CB42AD">
        <w:rPr>
          <w:rFonts w:ascii="Arial" w:hAnsi="Arial" w:cs="Arial"/>
          <w:sz w:val="26"/>
          <w:szCs w:val="26"/>
        </w:rPr>
        <w:t>mismos, most</w:t>
      </w:r>
      <w:r>
        <w:rPr>
          <w:rFonts w:ascii="Arial" w:hAnsi="Arial" w:cs="Arial"/>
          <w:sz w:val="26"/>
          <w:szCs w:val="26"/>
        </w:rPr>
        <w:t xml:space="preserve">rar amor, gozo, paz, paciencia, </w:t>
      </w:r>
      <w:r w:rsidRPr="00CB42AD">
        <w:rPr>
          <w:rFonts w:ascii="Arial" w:hAnsi="Arial" w:cs="Arial"/>
          <w:sz w:val="26"/>
          <w:szCs w:val="26"/>
        </w:rPr>
        <w:t>benignidad, bondad, fe, mansedumbre y</w:t>
      </w:r>
    </w:p>
    <w:p w:rsid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B42AD">
        <w:rPr>
          <w:rFonts w:ascii="Arial" w:hAnsi="Arial" w:cs="Arial"/>
          <w:sz w:val="26"/>
          <w:szCs w:val="26"/>
        </w:rPr>
        <w:t>templanza. E</w:t>
      </w:r>
      <w:r>
        <w:rPr>
          <w:rFonts w:ascii="Arial" w:hAnsi="Arial" w:cs="Arial"/>
          <w:sz w:val="26"/>
          <w:szCs w:val="26"/>
        </w:rPr>
        <w:t xml:space="preserve">n África, los más jóvenes deben </w:t>
      </w:r>
      <w:r w:rsidRPr="00CB42AD">
        <w:rPr>
          <w:rFonts w:ascii="Arial" w:hAnsi="Arial" w:cs="Arial"/>
          <w:sz w:val="26"/>
          <w:szCs w:val="26"/>
        </w:rPr>
        <w:t>de guardar respeto y veneración a los mayores.</w:t>
      </w:r>
    </w:p>
    <w:p w:rsidR="00CB42AD" w:rsidRP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CB42AD" w:rsidRP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B42AD">
        <w:rPr>
          <w:rFonts w:ascii="Arial" w:hAnsi="Arial" w:cs="Arial"/>
          <w:sz w:val="26"/>
          <w:szCs w:val="26"/>
        </w:rPr>
        <w:t>En algunas par</w:t>
      </w:r>
      <w:r>
        <w:rPr>
          <w:rFonts w:ascii="Arial" w:hAnsi="Arial" w:cs="Arial"/>
          <w:sz w:val="26"/>
          <w:szCs w:val="26"/>
        </w:rPr>
        <w:t xml:space="preserve">tes de Asia, los solteros deben </w:t>
      </w:r>
      <w:r w:rsidRPr="00CB42AD">
        <w:rPr>
          <w:rFonts w:ascii="Arial" w:hAnsi="Arial" w:cs="Arial"/>
          <w:sz w:val="26"/>
          <w:szCs w:val="26"/>
        </w:rPr>
        <w:t>mayor resp</w:t>
      </w:r>
      <w:r>
        <w:rPr>
          <w:rFonts w:ascii="Arial" w:hAnsi="Arial" w:cs="Arial"/>
          <w:sz w:val="26"/>
          <w:szCs w:val="26"/>
        </w:rPr>
        <w:t xml:space="preserve">eto a los casados. En fin, cada </w:t>
      </w:r>
      <w:r w:rsidRPr="00CB42AD">
        <w:rPr>
          <w:rFonts w:ascii="Arial" w:hAnsi="Arial" w:cs="Arial"/>
          <w:sz w:val="26"/>
          <w:szCs w:val="26"/>
        </w:rPr>
        <w:t>cultura tiene sus reglas implícitas, pero eso no</w:t>
      </w:r>
    </w:p>
    <w:p w:rsidR="00EF6622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CB42AD">
        <w:rPr>
          <w:rFonts w:ascii="Arial" w:hAnsi="Arial" w:cs="Arial"/>
          <w:sz w:val="26"/>
          <w:szCs w:val="26"/>
        </w:rPr>
        <w:t>significa</w:t>
      </w:r>
      <w:proofErr w:type="gramEnd"/>
      <w:r w:rsidRPr="00CB42AD">
        <w:rPr>
          <w:rFonts w:ascii="Arial" w:hAnsi="Arial" w:cs="Arial"/>
          <w:sz w:val="26"/>
          <w:szCs w:val="26"/>
        </w:rPr>
        <w:t xml:space="preserve"> que </w:t>
      </w:r>
      <w:r>
        <w:rPr>
          <w:rFonts w:ascii="Arial" w:hAnsi="Arial" w:cs="Arial"/>
          <w:sz w:val="26"/>
          <w:szCs w:val="26"/>
        </w:rPr>
        <w:t xml:space="preserve">los solteros no merecen respeto </w:t>
      </w:r>
      <w:r w:rsidRPr="00CB42AD">
        <w:rPr>
          <w:rFonts w:ascii="Arial" w:hAnsi="Arial" w:cs="Arial"/>
          <w:sz w:val="26"/>
          <w:szCs w:val="26"/>
        </w:rPr>
        <w:t>conforme a la palabra de Dios”, dice.</w:t>
      </w:r>
    </w:p>
    <w:p w:rsid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lastRenderedPageBreak/>
        <w:drawing>
          <wp:inline distT="0" distB="0" distL="0" distR="0" wp14:anchorId="7E91319E" wp14:editId="23297090">
            <wp:extent cx="5400040" cy="38368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CB42AD" w:rsidRP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No los </w:t>
      </w:r>
      <w:r w:rsidR="00736A8B">
        <w:rPr>
          <w:rFonts w:ascii="Arial" w:hAnsi="Arial" w:cs="Arial"/>
          <w:bCs/>
          <w:sz w:val="26"/>
          <w:szCs w:val="26"/>
        </w:rPr>
        <w:t>límites</w:t>
      </w:r>
      <w:r>
        <w:rPr>
          <w:rFonts w:ascii="Arial" w:hAnsi="Arial" w:cs="Arial"/>
          <w:bCs/>
          <w:sz w:val="26"/>
          <w:szCs w:val="26"/>
        </w:rPr>
        <w:t xml:space="preserve"> ni los subestimes, la soltería no </w:t>
      </w:r>
      <w:r w:rsidRPr="00CB42AD">
        <w:rPr>
          <w:rFonts w:ascii="Arial" w:hAnsi="Arial" w:cs="Arial"/>
          <w:bCs/>
          <w:sz w:val="26"/>
          <w:szCs w:val="26"/>
        </w:rPr>
        <w:t>tiene nada que ver con su</w:t>
      </w:r>
    </w:p>
    <w:p w:rsid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capacidad para amar a Dios o </w:t>
      </w:r>
      <w:r w:rsidRPr="00CB42AD">
        <w:rPr>
          <w:rFonts w:ascii="Arial" w:hAnsi="Arial" w:cs="Arial"/>
          <w:bCs/>
          <w:sz w:val="26"/>
          <w:szCs w:val="26"/>
        </w:rPr>
        <w:t>el llamado a su ministerio.</w:t>
      </w:r>
    </w:p>
    <w:p w:rsidR="00736A8B" w:rsidRDefault="00736A8B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736A8B" w:rsidRDefault="00736A8B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736A8B" w:rsidRDefault="00736A8B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736A8B" w:rsidRDefault="00736A8B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CB42AD" w:rsidRPr="00CB42AD" w:rsidRDefault="00CB42AD" w:rsidP="00CB42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</w:p>
    <w:sectPr w:rsidR="00CB42AD" w:rsidRPr="00CB42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AD"/>
    <w:rsid w:val="00736A8B"/>
    <w:rsid w:val="009C0405"/>
    <w:rsid w:val="00CB42AD"/>
    <w:rsid w:val="00D04FDA"/>
    <w:rsid w:val="00E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2017-08-31T12:12:00Z</dcterms:created>
  <dcterms:modified xsi:type="dcterms:W3CDTF">2017-08-31T12:12:00Z</dcterms:modified>
</cp:coreProperties>
</file>