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9F" w:rsidRDefault="001637A2" w:rsidP="001637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1637A2">
        <w:rPr>
          <w:rFonts w:ascii="Arial" w:hAnsi="Arial" w:cs="Arial"/>
          <w:b/>
          <w:bCs/>
          <w:color w:val="002060"/>
          <w:sz w:val="36"/>
          <w:szCs w:val="36"/>
        </w:rPr>
        <w:t>UNA ORACIÓN PELIGROSA</w:t>
      </w:r>
    </w:p>
    <w:p w:rsidR="001637A2" w:rsidRDefault="001637A2" w:rsidP="001637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CB26EF" w:rsidRDefault="001637A2" w:rsidP="001637A2">
      <w:pPr>
        <w:autoSpaceDE w:val="0"/>
        <w:autoSpaceDN w:val="0"/>
        <w:adjustRightInd w:val="0"/>
        <w:spacing w:after="0" w:line="240" w:lineRule="auto"/>
        <w:ind w:left="-284" w:right="-710"/>
        <w:rPr>
          <w:rFonts w:ascii="Arial" w:hAnsi="Arial" w:cs="Arial"/>
          <w:sz w:val="26"/>
          <w:szCs w:val="26"/>
        </w:rPr>
      </w:pPr>
      <w:r w:rsidRPr="001637A2">
        <w:rPr>
          <w:rFonts w:ascii="Arial" w:hAnsi="Arial" w:cs="Arial"/>
          <w:sz w:val="26"/>
          <w:szCs w:val="26"/>
        </w:rPr>
        <w:t>Cansado de sus miedos como m</w:t>
      </w:r>
      <w:r>
        <w:rPr>
          <w:rFonts w:ascii="Arial" w:hAnsi="Arial" w:cs="Arial"/>
          <w:sz w:val="26"/>
          <w:szCs w:val="26"/>
        </w:rPr>
        <w:t xml:space="preserve">isionero en Paquistán, un joven </w:t>
      </w:r>
      <w:r w:rsidRPr="001637A2">
        <w:rPr>
          <w:rFonts w:ascii="Arial" w:hAnsi="Arial" w:cs="Arial"/>
          <w:sz w:val="26"/>
          <w:szCs w:val="26"/>
        </w:rPr>
        <w:t>boliviano oró así al Padre: -Dios, estoy cansado de ser un cristiano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y un misionero más del montón, quiero que me hables y me pidas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que haga algo para ti que sea imp</w:t>
      </w:r>
      <w:r>
        <w:rPr>
          <w:rFonts w:ascii="Arial" w:hAnsi="Arial" w:cs="Arial"/>
          <w:sz w:val="26"/>
          <w:szCs w:val="26"/>
        </w:rPr>
        <w:t>osible, y si no es imposible no</w:t>
      </w:r>
      <w:r w:rsidR="001C41C1"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me digas nada. La respuesta no se h</w:t>
      </w:r>
      <w:r>
        <w:rPr>
          <w:rFonts w:ascii="Arial" w:hAnsi="Arial" w:cs="Arial"/>
          <w:sz w:val="26"/>
          <w:szCs w:val="26"/>
        </w:rPr>
        <w:t xml:space="preserve">izo esperar, Dios le habló y le </w:t>
      </w:r>
      <w:r w:rsidRPr="001637A2">
        <w:rPr>
          <w:rFonts w:ascii="Arial" w:hAnsi="Arial" w:cs="Arial"/>
          <w:sz w:val="26"/>
          <w:szCs w:val="26"/>
        </w:rPr>
        <w:t xml:space="preserve">dijo que vaya a un país del Medio Oriente, pero le </w:t>
      </w:r>
    </w:p>
    <w:p w:rsidR="001637A2" w:rsidRDefault="001637A2" w:rsidP="001637A2">
      <w:pPr>
        <w:autoSpaceDE w:val="0"/>
        <w:autoSpaceDN w:val="0"/>
        <w:adjustRightInd w:val="0"/>
        <w:spacing w:after="0" w:line="240" w:lineRule="auto"/>
        <w:ind w:left="-284" w:right="-710"/>
        <w:rPr>
          <w:rFonts w:ascii="Arial" w:hAnsi="Arial" w:cs="Arial"/>
          <w:sz w:val="26"/>
          <w:szCs w:val="26"/>
        </w:rPr>
      </w:pPr>
      <w:proofErr w:type="gramStart"/>
      <w:r w:rsidRPr="001637A2">
        <w:rPr>
          <w:rFonts w:ascii="Arial" w:hAnsi="Arial" w:cs="Arial"/>
          <w:sz w:val="26"/>
          <w:szCs w:val="26"/>
        </w:rPr>
        <w:t>dijo</w:t>
      </w:r>
      <w:proofErr w:type="gramEnd"/>
      <w:r w:rsidRPr="001637A2">
        <w:rPr>
          <w:rFonts w:ascii="Arial" w:hAnsi="Arial" w:cs="Arial"/>
          <w:sz w:val="26"/>
          <w:szCs w:val="26"/>
        </w:rPr>
        <w:t xml:space="preserve"> que no vaya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con las manos vacías sino que lleve Biblias. Así este misionero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arriesgando su vida, lleva la Palabra a los países más peligrosos del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planeta, donde se persigue ferozmente a los cristianos y es ilegal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distribuir la Biblia. Ha llevado miles de Biblias a iglesias clandestinas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con equipos de hombres y mujeres que antes de viajar firman un</w:t>
      </w:r>
      <w:r>
        <w:rPr>
          <w:rFonts w:ascii="Arial" w:hAnsi="Arial" w:cs="Arial"/>
          <w:sz w:val="26"/>
          <w:szCs w:val="26"/>
        </w:rPr>
        <w:t xml:space="preserve"> documento donde asumen la </w:t>
      </w:r>
      <w:r w:rsidRPr="001637A2">
        <w:rPr>
          <w:rFonts w:ascii="Arial" w:hAnsi="Arial" w:cs="Arial"/>
          <w:sz w:val="26"/>
          <w:szCs w:val="26"/>
        </w:rPr>
        <w:t>respo</w:t>
      </w:r>
      <w:r>
        <w:rPr>
          <w:rFonts w:ascii="Arial" w:hAnsi="Arial" w:cs="Arial"/>
          <w:sz w:val="26"/>
          <w:szCs w:val="26"/>
        </w:rPr>
        <w:t xml:space="preserve">nsabilidad por los peligros que estos </w:t>
      </w:r>
      <w:r w:rsidRPr="001637A2">
        <w:rPr>
          <w:rFonts w:ascii="Arial" w:hAnsi="Arial" w:cs="Arial"/>
          <w:sz w:val="26"/>
          <w:szCs w:val="26"/>
        </w:rPr>
        <w:t>viajes con</w:t>
      </w:r>
      <w:r w:rsidR="001C41C1"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llevan: torturas, deportación e inclusive la cárcel.</w:t>
      </w:r>
    </w:p>
    <w:p w:rsidR="001637A2" w:rsidRDefault="00CB26EF" w:rsidP="001637A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36CA8337" wp14:editId="121892F3">
            <wp:simplePos x="0" y="0"/>
            <wp:positionH relativeFrom="column">
              <wp:posOffset>-251460</wp:posOffset>
            </wp:positionH>
            <wp:positionV relativeFrom="paragraph">
              <wp:posOffset>191770</wp:posOffset>
            </wp:positionV>
            <wp:extent cx="5962650" cy="27241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6EF" w:rsidRDefault="00CB26EF" w:rsidP="00CB26EF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CB26EF" w:rsidRPr="001637A2" w:rsidRDefault="00CB26EF" w:rsidP="001637A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1637A2" w:rsidRDefault="001637A2" w:rsidP="00CB26EF">
      <w:pPr>
        <w:tabs>
          <w:tab w:val="left" w:pos="7088"/>
          <w:tab w:val="left" w:pos="8931"/>
        </w:tabs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  <w:r w:rsidRPr="001637A2">
        <w:rPr>
          <w:rFonts w:ascii="Arial" w:hAnsi="Arial" w:cs="Arial"/>
          <w:sz w:val="26"/>
          <w:szCs w:val="26"/>
        </w:rPr>
        <w:t>Este misionero lleva el cargamen</w:t>
      </w:r>
      <w:r>
        <w:rPr>
          <w:rFonts w:ascii="Arial" w:hAnsi="Arial" w:cs="Arial"/>
          <w:sz w:val="26"/>
          <w:szCs w:val="26"/>
        </w:rPr>
        <w:t>to más explosivo y poderoso que</w:t>
      </w:r>
      <w:r w:rsidR="00CB26E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cualquier </w:t>
      </w:r>
      <w:r w:rsidRPr="001637A2">
        <w:rPr>
          <w:rFonts w:ascii="Arial" w:hAnsi="Arial" w:cs="Arial"/>
          <w:sz w:val="26"/>
          <w:szCs w:val="26"/>
        </w:rPr>
        <w:t>terrorista pudiera llevar consigo. En su primer viaje llegó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al aeropuerto de un país del Medio Oriente y uno de los guardias</w:t>
      </w:r>
      <w:r>
        <w:rPr>
          <w:rFonts w:ascii="Arial" w:hAnsi="Arial" w:cs="Arial"/>
          <w:sz w:val="26"/>
          <w:szCs w:val="26"/>
        </w:rPr>
        <w:t xml:space="preserve"> </w:t>
      </w:r>
      <w:r w:rsidR="00CB26EF">
        <w:rPr>
          <w:rFonts w:ascii="Arial" w:hAnsi="Arial" w:cs="Arial"/>
          <w:sz w:val="26"/>
          <w:szCs w:val="26"/>
        </w:rPr>
        <w:t xml:space="preserve">de </w:t>
      </w:r>
      <w:r w:rsidRPr="001637A2">
        <w:rPr>
          <w:rFonts w:ascii="Arial" w:hAnsi="Arial" w:cs="Arial"/>
          <w:sz w:val="26"/>
          <w:szCs w:val="26"/>
        </w:rPr>
        <w:t>aduanas le hizo abrir sus maletas y colocar las 300 Biblias que</w:t>
      </w:r>
      <w:r>
        <w:rPr>
          <w:rFonts w:ascii="Arial" w:hAnsi="Arial" w:cs="Arial"/>
          <w:sz w:val="26"/>
          <w:szCs w:val="26"/>
        </w:rPr>
        <w:t xml:space="preserve"> </w:t>
      </w:r>
      <w:r w:rsidR="00CB26EF">
        <w:rPr>
          <w:rFonts w:ascii="Arial" w:hAnsi="Arial" w:cs="Arial"/>
          <w:sz w:val="26"/>
          <w:szCs w:val="26"/>
        </w:rPr>
        <w:t xml:space="preserve">llevaba </w:t>
      </w:r>
      <w:r w:rsidRPr="001637A2">
        <w:rPr>
          <w:rFonts w:ascii="Arial" w:hAnsi="Arial" w:cs="Arial"/>
          <w:sz w:val="26"/>
          <w:szCs w:val="26"/>
        </w:rPr>
        <w:t>en una mesa. Cuando el guardia puso su mano sobre una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de las Biblias para saber qué libro era, sintió una descarga como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de alto voltaje que le hizo lanzar su brazo como si algo lo hubiera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quemado. Asustado, el guardia le dijo al misionero, que tomara sus</w:t>
      </w:r>
      <w:r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cosas y pasara rápidamente…</w:t>
      </w:r>
    </w:p>
    <w:p w:rsidR="001637A2" w:rsidRDefault="001637A2" w:rsidP="00CB26EF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CB26EF" w:rsidRDefault="00CB26EF" w:rsidP="001637A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CB26EF" w:rsidRDefault="00CB26EF" w:rsidP="001637A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CB26EF" w:rsidRDefault="00CB26EF" w:rsidP="001637A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CB26EF" w:rsidRPr="001637A2" w:rsidRDefault="00CB26EF" w:rsidP="001637A2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1637A2" w:rsidRDefault="001637A2" w:rsidP="00CB26EF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  <w:r w:rsidRPr="001637A2">
        <w:rPr>
          <w:rFonts w:ascii="Arial" w:hAnsi="Arial" w:cs="Arial"/>
          <w:sz w:val="26"/>
          <w:szCs w:val="26"/>
        </w:rPr>
        <w:lastRenderedPageBreak/>
        <w:t>Este misionero, tuvo la fe sencilla y obediente de un</w:t>
      </w:r>
      <w:r>
        <w:rPr>
          <w:rFonts w:ascii="Arial" w:hAnsi="Arial" w:cs="Arial"/>
          <w:sz w:val="26"/>
          <w:szCs w:val="26"/>
        </w:rPr>
        <w:t xml:space="preserve"> niño,</w:t>
      </w:r>
      <w:r w:rsidR="00CB26EF">
        <w:rPr>
          <w:rFonts w:ascii="Arial" w:hAnsi="Arial" w:cs="Arial"/>
          <w:sz w:val="26"/>
          <w:szCs w:val="26"/>
        </w:rPr>
        <w:t xml:space="preserve"> ingredientes </w:t>
      </w:r>
      <w:r w:rsidRPr="001637A2">
        <w:rPr>
          <w:rFonts w:ascii="Arial" w:hAnsi="Arial" w:cs="Arial"/>
          <w:sz w:val="26"/>
          <w:szCs w:val="26"/>
        </w:rPr>
        <w:t>suficientes para que el Dios Todopoderoso respalde su</w:t>
      </w:r>
      <w:r w:rsidR="001C41C1"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llamado. Esta labor tan simple humanamente hablando, en la cual</w:t>
      </w:r>
      <w:r w:rsidR="00CB26EF"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no hay que hacer uso de la teología, misionología, ni antropología,</w:t>
      </w:r>
      <w:r w:rsidR="00CB26EF"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es un claro ejemplo de lo que puede hacer Jesús con un corazón</w:t>
      </w:r>
      <w:r w:rsidR="00CB26EF"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dispuesto a ser humilde y obediente a Su llamado.</w:t>
      </w:r>
    </w:p>
    <w:p w:rsidR="00CB26EF" w:rsidRPr="001637A2" w:rsidRDefault="00CB26EF" w:rsidP="00CB26EF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</w:p>
    <w:p w:rsidR="001637A2" w:rsidRDefault="001637A2" w:rsidP="00CB26EF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sz w:val="26"/>
          <w:szCs w:val="26"/>
        </w:rPr>
      </w:pPr>
      <w:r w:rsidRPr="001637A2">
        <w:rPr>
          <w:rFonts w:ascii="Arial" w:hAnsi="Arial" w:cs="Arial"/>
          <w:sz w:val="26"/>
          <w:szCs w:val="26"/>
        </w:rPr>
        <w:t>“Esto es lo que yo quiero h</w:t>
      </w:r>
      <w:r w:rsidR="00CB26EF">
        <w:rPr>
          <w:rFonts w:ascii="Arial" w:hAnsi="Arial" w:cs="Arial"/>
          <w:sz w:val="26"/>
          <w:szCs w:val="26"/>
        </w:rPr>
        <w:t xml:space="preserve">acer toda mi vida, yo nací para cargar </w:t>
      </w:r>
      <w:r w:rsidRPr="001637A2">
        <w:rPr>
          <w:rFonts w:ascii="Arial" w:hAnsi="Arial" w:cs="Arial"/>
          <w:sz w:val="26"/>
          <w:szCs w:val="26"/>
        </w:rPr>
        <w:t>maletas y si a mi Papá eso lo hace feliz, pues a mí eso me</w:t>
      </w:r>
      <w:r w:rsidR="00CB26EF">
        <w:rPr>
          <w:rFonts w:ascii="Arial" w:hAnsi="Arial" w:cs="Arial"/>
          <w:sz w:val="26"/>
          <w:szCs w:val="26"/>
        </w:rPr>
        <w:t xml:space="preserve"> </w:t>
      </w:r>
      <w:r w:rsidRPr="001637A2">
        <w:rPr>
          <w:rFonts w:ascii="Arial" w:hAnsi="Arial" w:cs="Arial"/>
          <w:sz w:val="26"/>
          <w:szCs w:val="26"/>
        </w:rPr>
        <w:t>enloquece, yo soy una mula de carga, no me considero otra cosa”,</w:t>
      </w:r>
      <w:r w:rsidR="00CB26EF">
        <w:rPr>
          <w:rFonts w:ascii="Arial" w:hAnsi="Arial" w:cs="Arial"/>
          <w:sz w:val="26"/>
          <w:szCs w:val="26"/>
        </w:rPr>
        <w:t xml:space="preserve">  </w:t>
      </w:r>
      <w:r w:rsidRPr="001637A2">
        <w:rPr>
          <w:rFonts w:ascii="Arial" w:hAnsi="Arial" w:cs="Arial"/>
          <w:sz w:val="26"/>
          <w:szCs w:val="26"/>
        </w:rPr>
        <w:t xml:space="preserve">dijo </w:t>
      </w:r>
      <w:bookmarkStart w:id="0" w:name="_GoBack"/>
      <w:r w:rsidRPr="001637A2">
        <w:rPr>
          <w:rFonts w:ascii="Arial" w:hAnsi="Arial" w:cs="Arial"/>
          <w:sz w:val="26"/>
          <w:szCs w:val="26"/>
        </w:rPr>
        <w:t>Marco, misionero en el Medio Oriente.</w:t>
      </w:r>
    </w:p>
    <w:bookmarkEnd w:id="0"/>
    <w:p w:rsidR="00CB26EF" w:rsidRDefault="00CB26EF" w:rsidP="00CB26EF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60288" behindDoc="0" locked="0" layoutInCell="1" allowOverlap="1" wp14:anchorId="4BD2BB04" wp14:editId="6E5D5DCB">
            <wp:simplePos x="0" y="0"/>
            <wp:positionH relativeFrom="column">
              <wp:posOffset>3558540</wp:posOffset>
            </wp:positionH>
            <wp:positionV relativeFrom="paragraph">
              <wp:posOffset>288925</wp:posOffset>
            </wp:positionV>
            <wp:extent cx="1969770" cy="50101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6EF" w:rsidRDefault="00CB26EF" w:rsidP="00CB26E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r>
        <w:rPr>
          <w:rFonts w:ascii="MyriadPro-Bold" w:hAnsi="MyriadPro-Bold" w:cs="MyriadPro-Bold"/>
          <w:b/>
          <w:bCs/>
          <w:noProof/>
          <w:sz w:val="30"/>
          <w:szCs w:val="30"/>
          <w:lang w:eastAsia="es-ES"/>
        </w:rPr>
        <w:drawing>
          <wp:anchor distT="0" distB="0" distL="114300" distR="114300" simplePos="0" relativeHeight="251659264" behindDoc="0" locked="0" layoutInCell="1" allowOverlap="1" wp14:anchorId="4C684654" wp14:editId="575EE16D">
            <wp:simplePos x="0" y="0"/>
            <wp:positionH relativeFrom="column">
              <wp:posOffset>-3810</wp:posOffset>
            </wp:positionH>
            <wp:positionV relativeFrom="paragraph">
              <wp:posOffset>99060</wp:posOffset>
            </wp:positionV>
            <wp:extent cx="3609975" cy="501015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6EF">
        <w:rPr>
          <w:rFonts w:ascii="MyriadPro-Bold" w:hAnsi="MyriadPro-Bold" w:cs="MyriadPro-Bold"/>
          <w:b/>
          <w:bCs/>
          <w:sz w:val="30"/>
          <w:szCs w:val="30"/>
        </w:rPr>
        <w:t xml:space="preserve"> </w:t>
      </w:r>
    </w:p>
    <w:p w:rsidR="00CB26EF" w:rsidRPr="00CB26EF" w:rsidRDefault="00CB26EF" w:rsidP="00CB26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“Sobre todo aquellos que viven en países de acceso restringido, son </w:t>
      </w:r>
      <w:proofErr w:type="gramStart"/>
      <w:r>
        <w:rPr>
          <w:rFonts w:ascii="Arial" w:hAnsi="Arial" w:cs="Arial"/>
          <w:bCs/>
          <w:sz w:val="26"/>
          <w:szCs w:val="26"/>
        </w:rPr>
        <w:t>personas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necesitadas de amor genuino; necesitan gente </w:t>
      </w:r>
      <w:r w:rsidRPr="00CB26EF">
        <w:rPr>
          <w:rFonts w:ascii="Arial" w:hAnsi="Arial" w:cs="Arial"/>
          <w:bCs/>
          <w:sz w:val="26"/>
          <w:szCs w:val="26"/>
        </w:rPr>
        <w:t>ejemplar que</w:t>
      </w:r>
    </w:p>
    <w:p w:rsidR="00CB26EF" w:rsidRPr="00CB26EF" w:rsidRDefault="00CB26EF" w:rsidP="00CB26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proofErr w:type="gramStart"/>
      <w:r>
        <w:rPr>
          <w:rFonts w:ascii="Arial" w:hAnsi="Arial" w:cs="Arial"/>
          <w:bCs/>
          <w:sz w:val="26"/>
          <w:szCs w:val="26"/>
        </w:rPr>
        <w:t>demuestre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a Jesús y tenga una relación con Dios </w:t>
      </w:r>
      <w:r w:rsidRPr="00CB26EF">
        <w:rPr>
          <w:rFonts w:ascii="Arial" w:hAnsi="Arial" w:cs="Arial"/>
          <w:bCs/>
          <w:sz w:val="26"/>
          <w:szCs w:val="26"/>
        </w:rPr>
        <w:t>en vez de religión.”</w:t>
      </w:r>
    </w:p>
    <w:p w:rsidR="00CB26EF" w:rsidRPr="00CB26EF" w:rsidRDefault="00CB26EF" w:rsidP="00CB26EF">
      <w:pPr>
        <w:autoSpaceDE w:val="0"/>
        <w:autoSpaceDN w:val="0"/>
        <w:adjustRightInd w:val="0"/>
        <w:spacing w:after="0" w:line="240" w:lineRule="auto"/>
        <w:ind w:left="-284" w:right="426"/>
        <w:jc w:val="right"/>
        <w:rPr>
          <w:rFonts w:ascii="Arial" w:hAnsi="Arial" w:cs="Arial"/>
        </w:rPr>
      </w:pPr>
      <w:r>
        <w:rPr>
          <w:rFonts w:ascii="MyriadPro-SemiboldIt" w:hAnsi="MyriadPro-SemiboldIt" w:cs="MyriadPro-SemiboldIt"/>
          <w:i/>
          <w:iCs/>
        </w:rPr>
        <w:t xml:space="preserve">             </w:t>
      </w:r>
      <w:proofErr w:type="spellStart"/>
      <w:r w:rsidRPr="00CB26EF">
        <w:rPr>
          <w:rFonts w:ascii="MyriadPro-SemiboldIt" w:hAnsi="MyriadPro-SemiboldIt" w:cs="MyriadPro-SemiboldIt"/>
          <w:i/>
          <w:iCs/>
        </w:rPr>
        <w:t>Dean</w:t>
      </w:r>
      <w:proofErr w:type="spellEnd"/>
      <w:r w:rsidRPr="00CB26EF">
        <w:rPr>
          <w:rFonts w:ascii="MyriadPro-SemiboldIt" w:hAnsi="MyriadPro-SemiboldIt" w:cs="MyriadPro-SemiboldIt"/>
          <w:i/>
          <w:iCs/>
        </w:rPr>
        <w:t>, misionero latino</w:t>
      </w:r>
    </w:p>
    <w:sectPr w:rsidR="00CB26EF" w:rsidRPr="00CB26EF" w:rsidSect="00CB26EF"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A2"/>
    <w:rsid w:val="001637A2"/>
    <w:rsid w:val="001C41C1"/>
    <w:rsid w:val="006D339F"/>
    <w:rsid w:val="00CA1045"/>
    <w:rsid w:val="00CB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2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2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2017-07-30T23:12:00Z</dcterms:created>
  <dcterms:modified xsi:type="dcterms:W3CDTF">2017-07-30T23:50:00Z</dcterms:modified>
</cp:coreProperties>
</file>