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1DA" w:rsidRPr="000E31DA" w:rsidRDefault="000E31DA" w:rsidP="000E31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0E31DA">
        <w:rPr>
          <w:rFonts w:ascii="Arial" w:hAnsi="Arial" w:cs="Arial"/>
          <w:b/>
          <w:bCs/>
          <w:sz w:val="36"/>
          <w:szCs w:val="36"/>
        </w:rPr>
        <w:t xml:space="preserve">El tráfico en </w:t>
      </w:r>
      <w:r w:rsidRPr="000E31DA">
        <w:rPr>
          <w:rFonts w:ascii="Arial" w:hAnsi="Arial" w:cs="Arial"/>
          <w:b/>
          <w:bCs/>
          <w:sz w:val="36"/>
          <w:szCs w:val="36"/>
        </w:rPr>
        <w:t>Latinoamérica</w:t>
      </w:r>
    </w:p>
    <w:p w:rsidR="000E31DA" w:rsidRPr="000E31DA" w:rsidRDefault="000E31DA" w:rsidP="000E31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31DA">
        <w:rPr>
          <w:rFonts w:ascii="Arial" w:hAnsi="Arial" w:cs="Arial"/>
          <w:sz w:val="24"/>
          <w:szCs w:val="24"/>
        </w:rPr>
        <w:t xml:space="preserve">Diferentes factores son los que hacen que Latinoamérica sea un </w:t>
      </w:r>
      <w:r w:rsidRPr="000E31DA">
        <w:rPr>
          <w:rFonts w:ascii="Arial" w:hAnsi="Arial" w:cs="Arial"/>
          <w:sz w:val="24"/>
          <w:szCs w:val="24"/>
        </w:rPr>
        <w:t>continente vulnerable al tráfico</w:t>
      </w:r>
      <w:r w:rsidRPr="000E31DA">
        <w:rPr>
          <w:rFonts w:ascii="Arial" w:hAnsi="Arial" w:cs="Arial"/>
          <w:sz w:val="24"/>
          <w:szCs w:val="24"/>
        </w:rPr>
        <w:t xml:space="preserve"> </w:t>
      </w:r>
      <w:r w:rsidRPr="000E31DA">
        <w:rPr>
          <w:rFonts w:ascii="Arial" w:hAnsi="Arial" w:cs="Arial"/>
          <w:sz w:val="24"/>
          <w:szCs w:val="24"/>
        </w:rPr>
        <w:t>d</w:t>
      </w:r>
      <w:r w:rsidRPr="000E31DA">
        <w:rPr>
          <w:rFonts w:ascii="Arial" w:hAnsi="Arial" w:cs="Arial"/>
          <w:sz w:val="24"/>
          <w:szCs w:val="24"/>
        </w:rPr>
        <w:t xml:space="preserve">e personas. Entre ellos está la </w:t>
      </w:r>
      <w:r w:rsidRPr="000E31DA">
        <w:rPr>
          <w:rFonts w:ascii="Arial" w:hAnsi="Arial" w:cs="Arial"/>
          <w:sz w:val="24"/>
          <w:szCs w:val="24"/>
        </w:rPr>
        <w:t>pobr</w:t>
      </w:r>
      <w:r w:rsidRPr="000E31DA">
        <w:rPr>
          <w:rFonts w:ascii="Arial" w:hAnsi="Arial" w:cs="Arial"/>
          <w:sz w:val="24"/>
          <w:szCs w:val="24"/>
        </w:rPr>
        <w:t xml:space="preserve">eza, la corrupción y sobre todo </w:t>
      </w:r>
      <w:r w:rsidRPr="000E31DA">
        <w:rPr>
          <w:rFonts w:ascii="Arial" w:hAnsi="Arial" w:cs="Arial"/>
          <w:sz w:val="24"/>
          <w:szCs w:val="24"/>
        </w:rPr>
        <w:t>la obj</w:t>
      </w:r>
      <w:r w:rsidRPr="000E31DA">
        <w:rPr>
          <w:rFonts w:ascii="Arial" w:hAnsi="Arial" w:cs="Arial"/>
          <w:sz w:val="24"/>
          <w:szCs w:val="24"/>
        </w:rPr>
        <w:t xml:space="preserve">etivación de la mujer, que hace </w:t>
      </w:r>
      <w:r w:rsidRPr="000E31DA">
        <w:rPr>
          <w:rFonts w:ascii="Arial" w:hAnsi="Arial" w:cs="Arial"/>
          <w:sz w:val="24"/>
          <w:szCs w:val="24"/>
        </w:rPr>
        <w:t>q</w:t>
      </w:r>
      <w:r w:rsidRPr="000E31DA">
        <w:rPr>
          <w:rFonts w:ascii="Arial" w:hAnsi="Arial" w:cs="Arial"/>
          <w:sz w:val="24"/>
          <w:szCs w:val="24"/>
        </w:rPr>
        <w:t xml:space="preserve">ue sea aceptable para un hombre </w:t>
      </w:r>
      <w:r w:rsidRPr="000E31DA">
        <w:rPr>
          <w:rFonts w:ascii="Arial" w:hAnsi="Arial" w:cs="Arial"/>
          <w:sz w:val="24"/>
          <w:szCs w:val="24"/>
        </w:rPr>
        <w:t>recurri</w:t>
      </w:r>
      <w:r w:rsidRPr="000E31DA">
        <w:rPr>
          <w:rFonts w:ascii="Arial" w:hAnsi="Arial" w:cs="Arial"/>
          <w:sz w:val="24"/>
          <w:szCs w:val="24"/>
        </w:rPr>
        <w:t xml:space="preserve">r a prostitutas para satisfacer </w:t>
      </w:r>
      <w:r w:rsidRPr="000E31DA">
        <w:rPr>
          <w:rFonts w:ascii="Arial" w:hAnsi="Arial" w:cs="Arial"/>
          <w:sz w:val="24"/>
          <w:szCs w:val="24"/>
        </w:rPr>
        <w:t>sus necesidades sexuales.</w:t>
      </w:r>
    </w:p>
    <w:p w:rsidR="000E31DA" w:rsidRPr="000E31DA" w:rsidRDefault="000E31DA" w:rsidP="000E31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31DA">
        <w:rPr>
          <w:rFonts w:ascii="Arial" w:hAnsi="Arial" w:cs="Arial"/>
          <w:sz w:val="24"/>
          <w:szCs w:val="24"/>
        </w:rPr>
        <w:t>“</w:t>
      </w:r>
      <w:r w:rsidRPr="000E31DA">
        <w:rPr>
          <w:rFonts w:ascii="Arial" w:hAnsi="Arial" w:cs="Arial"/>
          <w:sz w:val="24"/>
          <w:szCs w:val="24"/>
        </w:rPr>
        <w:t xml:space="preserve">En muchos países latinos, la </w:t>
      </w:r>
      <w:r w:rsidRPr="000E31DA">
        <w:rPr>
          <w:rFonts w:ascii="Arial" w:hAnsi="Arial" w:cs="Arial"/>
          <w:sz w:val="24"/>
          <w:szCs w:val="24"/>
        </w:rPr>
        <w:t>prostitución es legal para los mayores</w:t>
      </w:r>
      <w:r w:rsidRPr="000E31DA">
        <w:rPr>
          <w:rFonts w:ascii="Arial" w:hAnsi="Arial" w:cs="Arial"/>
          <w:sz w:val="24"/>
          <w:szCs w:val="24"/>
        </w:rPr>
        <w:t xml:space="preserve"> </w:t>
      </w:r>
      <w:r w:rsidRPr="000E31DA">
        <w:rPr>
          <w:rFonts w:ascii="Arial" w:hAnsi="Arial" w:cs="Arial"/>
          <w:sz w:val="24"/>
          <w:szCs w:val="24"/>
        </w:rPr>
        <w:t>de 18</w:t>
      </w:r>
      <w:r w:rsidRPr="000E31DA">
        <w:rPr>
          <w:rFonts w:ascii="Arial" w:hAnsi="Arial" w:cs="Arial"/>
          <w:sz w:val="24"/>
          <w:szCs w:val="24"/>
        </w:rPr>
        <w:t xml:space="preserve">, por lo tanto, se asume que si </w:t>
      </w:r>
      <w:r w:rsidRPr="000E31DA">
        <w:rPr>
          <w:rFonts w:ascii="Arial" w:hAnsi="Arial" w:cs="Arial"/>
          <w:sz w:val="24"/>
          <w:szCs w:val="24"/>
        </w:rPr>
        <w:t>eres una prost</w:t>
      </w:r>
      <w:r w:rsidRPr="000E31DA">
        <w:rPr>
          <w:rFonts w:ascii="Arial" w:hAnsi="Arial" w:cs="Arial"/>
          <w:sz w:val="24"/>
          <w:szCs w:val="24"/>
        </w:rPr>
        <w:t xml:space="preserve">ituta </w:t>
      </w:r>
      <w:bookmarkStart w:id="0" w:name="_GoBack"/>
      <w:bookmarkEnd w:id="0"/>
      <w:r w:rsidRPr="000E31DA">
        <w:rPr>
          <w:rFonts w:ascii="Arial" w:hAnsi="Arial" w:cs="Arial"/>
          <w:sz w:val="24"/>
          <w:szCs w:val="24"/>
        </w:rPr>
        <w:t xml:space="preserve">mayor de edad, </w:t>
      </w:r>
      <w:r w:rsidRPr="000E31DA">
        <w:rPr>
          <w:rFonts w:ascii="Arial" w:hAnsi="Arial" w:cs="Arial"/>
          <w:sz w:val="24"/>
          <w:szCs w:val="24"/>
        </w:rPr>
        <w:t>tú has escogido esta vida”</w:t>
      </w:r>
      <w:r w:rsidRPr="000E31DA">
        <w:rPr>
          <w:rFonts w:ascii="Arial" w:hAnsi="Arial" w:cs="Arial"/>
          <w:sz w:val="24"/>
          <w:szCs w:val="24"/>
        </w:rPr>
        <w:t xml:space="preserve">, dice </w:t>
      </w:r>
      <w:proofErr w:type="spellStart"/>
      <w:r w:rsidRPr="000E31DA">
        <w:rPr>
          <w:rFonts w:ascii="Arial" w:hAnsi="Arial" w:cs="Arial"/>
          <w:sz w:val="24"/>
          <w:szCs w:val="24"/>
        </w:rPr>
        <w:t>Mi</w:t>
      </w:r>
      <w:r w:rsidRPr="000E31DA">
        <w:rPr>
          <w:rFonts w:ascii="Arial" w:hAnsi="Arial" w:cs="Arial"/>
          <w:sz w:val="24"/>
          <w:szCs w:val="24"/>
        </w:rPr>
        <w:t>chele</w:t>
      </w:r>
      <w:proofErr w:type="spellEnd"/>
      <w:r w:rsidRPr="000E31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31DA">
        <w:rPr>
          <w:rFonts w:ascii="Arial" w:hAnsi="Arial" w:cs="Arial"/>
          <w:sz w:val="24"/>
          <w:szCs w:val="24"/>
        </w:rPr>
        <w:t>Dudley</w:t>
      </w:r>
      <w:proofErr w:type="spellEnd"/>
      <w:r w:rsidRPr="000E31DA">
        <w:rPr>
          <w:rFonts w:ascii="Arial" w:hAnsi="Arial" w:cs="Arial"/>
          <w:sz w:val="24"/>
          <w:szCs w:val="24"/>
        </w:rPr>
        <w:t xml:space="preserve">, fundadora de Moda </w:t>
      </w:r>
      <w:r w:rsidRPr="000E31DA">
        <w:rPr>
          <w:rFonts w:ascii="Arial" w:hAnsi="Arial" w:cs="Arial"/>
          <w:sz w:val="24"/>
          <w:szCs w:val="24"/>
        </w:rPr>
        <w:t xml:space="preserve">&amp; </w:t>
      </w:r>
      <w:r w:rsidRPr="000E31DA">
        <w:rPr>
          <w:rFonts w:ascii="Arial" w:hAnsi="Arial" w:cs="Arial"/>
          <w:sz w:val="24"/>
          <w:szCs w:val="24"/>
        </w:rPr>
        <w:t xml:space="preserve">Compasión, ministerio que busca </w:t>
      </w:r>
      <w:r w:rsidRPr="000E31DA">
        <w:rPr>
          <w:rFonts w:ascii="Arial" w:hAnsi="Arial" w:cs="Arial"/>
          <w:sz w:val="24"/>
          <w:szCs w:val="24"/>
        </w:rPr>
        <w:t>ayu</w:t>
      </w:r>
      <w:r w:rsidRPr="000E31DA">
        <w:rPr>
          <w:rFonts w:ascii="Arial" w:hAnsi="Arial" w:cs="Arial"/>
          <w:sz w:val="24"/>
          <w:szCs w:val="24"/>
        </w:rPr>
        <w:t xml:space="preserve">dar a las mujeres traficadas en </w:t>
      </w:r>
      <w:r w:rsidRPr="000E31DA">
        <w:rPr>
          <w:rFonts w:ascii="Arial" w:hAnsi="Arial" w:cs="Arial"/>
          <w:sz w:val="24"/>
          <w:szCs w:val="24"/>
        </w:rPr>
        <w:t>Latinoamérica.</w:t>
      </w:r>
    </w:p>
    <w:p w:rsidR="000E31DA" w:rsidRPr="000E31DA" w:rsidRDefault="000E31DA" w:rsidP="000E31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31DA">
        <w:rPr>
          <w:rFonts w:ascii="Arial" w:hAnsi="Arial" w:cs="Arial"/>
          <w:sz w:val="24"/>
          <w:szCs w:val="24"/>
        </w:rPr>
        <w:t>L</w:t>
      </w:r>
      <w:r w:rsidRPr="000E31DA">
        <w:rPr>
          <w:rFonts w:ascii="Arial" w:hAnsi="Arial" w:cs="Arial"/>
          <w:sz w:val="24"/>
          <w:szCs w:val="24"/>
        </w:rPr>
        <w:t xml:space="preserve">a corrupción hace que las leyes </w:t>
      </w:r>
      <w:r w:rsidRPr="000E31DA">
        <w:rPr>
          <w:rFonts w:ascii="Arial" w:hAnsi="Arial" w:cs="Arial"/>
          <w:sz w:val="24"/>
          <w:szCs w:val="24"/>
        </w:rPr>
        <w:t>que existen en contra del trá</w:t>
      </w:r>
      <w:r w:rsidRPr="000E31DA">
        <w:rPr>
          <w:rFonts w:ascii="Arial" w:hAnsi="Arial" w:cs="Arial"/>
          <w:sz w:val="24"/>
          <w:szCs w:val="24"/>
        </w:rPr>
        <w:t xml:space="preserve">fico no </w:t>
      </w:r>
      <w:r w:rsidRPr="000E31DA">
        <w:rPr>
          <w:rFonts w:ascii="Arial" w:hAnsi="Arial" w:cs="Arial"/>
          <w:sz w:val="24"/>
          <w:szCs w:val="24"/>
        </w:rPr>
        <w:t>sean respetada</w:t>
      </w:r>
      <w:r w:rsidRPr="000E31DA">
        <w:rPr>
          <w:rFonts w:ascii="Arial" w:hAnsi="Arial" w:cs="Arial"/>
          <w:sz w:val="24"/>
          <w:szCs w:val="24"/>
        </w:rPr>
        <w:t xml:space="preserve">s y hasta los mismos </w:t>
      </w:r>
      <w:r w:rsidRPr="000E31DA">
        <w:rPr>
          <w:rFonts w:ascii="Arial" w:hAnsi="Arial" w:cs="Arial"/>
          <w:sz w:val="24"/>
          <w:szCs w:val="24"/>
        </w:rPr>
        <w:t>policías pueden ser los cómplices.</w:t>
      </w:r>
    </w:p>
    <w:p w:rsidR="00D030FE" w:rsidRPr="000E31DA" w:rsidRDefault="000E31DA" w:rsidP="000E31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31DA">
        <w:rPr>
          <w:rFonts w:ascii="Arial" w:hAnsi="Arial" w:cs="Arial"/>
          <w:sz w:val="24"/>
          <w:szCs w:val="24"/>
        </w:rPr>
        <w:t>Adicional a eso, la pobreza empuja</w:t>
      </w:r>
      <w:r w:rsidRPr="000E31DA">
        <w:rPr>
          <w:rFonts w:ascii="Arial" w:hAnsi="Arial" w:cs="Arial"/>
          <w:sz w:val="24"/>
          <w:szCs w:val="24"/>
        </w:rPr>
        <w:t xml:space="preserve"> </w:t>
      </w:r>
      <w:r w:rsidRPr="000E31DA">
        <w:rPr>
          <w:rFonts w:ascii="Arial" w:hAnsi="Arial" w:cs="Arial"/>
          <w:sz w:val="24"/>
          <w:szCs w:val="24"/>
        </w:rPr>
        <w:t>a las</w:t>
      </w:r>
      <w:r w:rsidRPr="000E31DA">
        <w:rPr>
          <w:rFonts w:ascii="Arial" w:hAnsi="Arial" w:cs="Arial"/>
          <w:sz w:val="24"/>
          <w:szCs w:val="24"/>
        </w:rPr>
        <w:t xml:space="preserve"> familias a vender a sus hijos, ya sea que sepan lo que les </w:t>
      </w:r>
      <w:r w:rsidRPr="000E31DA">
        <w:rPr>
          <w:rFonts w:ascii="Arial" w:hAnsi="Arial" w:cs="Arial"/>
          <w:sz w:val="24"/>
          <w:szCs w:val="24"/>
        </w:rPr>
        <w:t>sucederá como si no. “</w:t>
      </w:r>
      <w:r w:rsidRPr="000E31DA">
        <w:rPr>
          <w:rFonts w:ascii="Arial" w:hAnsi="Arial" w:cs="Arial"/>
          <w:sz w:val="24"/>
          <w:szCs w:val="24"/>
        </w:rPr>
        <w:t xml:space="preserve">La iglesia en </w:t>
      </w:r>
      <w:r w:rsidRPr="000E31DA">
        <w:rPr>
          <w:rFonts w:ascii="Arial" w:hAnsi="Arial" w:cs="Arial"/>
          <w:sz w:val="24"/>
          <w:szCs w:val="24"/>
        </w:rPr>
        <w:t>L</w:t>
      </w:r>
      <w:r w:rsidRPr="000E31DA">
        <w:rPr>
          <w:rFonts w:ascii="Arial" w:hAnsi="Arial" w:cs="Arial"/>
          <w:sz w:val="24"/>
          <w:szCs w:val="24"/>
        </w:rPr>
        <w:t xml:space="preserve">atinoamérica debe comprometerse </w:t>
      </w:r>
      <w:r w:rsidRPr="000E31DA">
        <w:rPr>
          <w:rFonts w:ascii="Arial" w:hAnsi="Arial" w:cs="Arial"/>
          <w:sz w:val="24"/>
          <w:szCs w:val="24"/>
        </w:rPr>
        <w:t>fu</w:t>
      </w:r>
      <w:r w:rsidRPr="000E31DA">
        <w:rPr>
          <w:rFonts w:ascii="Arial" w:hAnsi="Arial" w:cs="Arial"/>
          <w:sz w:val="24"/>
          <w:szCs w:val="24"/>
        </w:rPr>
        <w:t xml:space="preserve">ertemente en la lucha contra el </w:t>
      </w:r>
      <w:r w:rsidRPr="000E31DA">
        <w:rPr>
          <w:rFonts w:ascii="Arial" w:hAnsi="Arial" w:cs="Arial"/>
          <w:sz w:val="24"/>
          <w:szCs w:val="24"/>
        </w:rPr>
        <w:t>trá</w:t>
      </w:r>
      <w:r w:rsidRPr="000E31DA">
        <w:rPr>
          <w:rFonts w:ascii="Arial" w:hAnsi="Arial" w:cs="Arial"/>
          <w:sz w:val="24"/>
          <w:szCs w:val="24"/>
        </w:rPr>
        <w:t xml:space="preserve">fico. Puede empezar educando a </w:t>
      </w:r>
      <w:r w:rsidRPr="000E31DA">
        <w:rPr>
          <w:rFonts w:ascii="Arial" w:hAnsi="Arial" w:cs="Arial"/>
          <w:sz w:val="24"/>
          <w:szCs w:val="24"/>
        </w:rPr>
        <w:t>su co</w:t>
      </w:r>
      <w:r w:rsidRPr="000E31DA">
        <w:rPr>
          <w:rFonts w:ascii="Arial" w:hAnsi="Arial" w:cs="Arial"/>
          <w:sz w:val="24"/>
          <w:szCs w:val="24"/>
        </w:rPr>
        <w:t xml:space="preserve">ngregación sobre la inmoralidad </w:t>
      </w:r>
      <w:r w:rsidRPr="000E31DA">
        <w:rPr>
          <w:rFonts w:ascii="Arial" w:hAnsi="Arial" w:cs="Arial"/>
          <w:sz w:val="24"/>
          <w:szCs w:val="24"/>
        </w:rPr>
        <w:t>e injusticia de la prostitució</w:t>
      </w:r>
      <w:r w:rsidRPr="000E31DA">
        <w:rPr>
          <w:rFonts w:ascii="Arial" w:hAnsi="Arial" w:cs="Arial"/>
          <w:sz w:val="24"/>
          <w:szCs w:val="24"/>
        </w:rPr>
        <w:t xml:space="preserve">n </w:t>
      </w:r>
      <w:r w:rsidRPr="000E31DA">
        <w:rPr>
          <w:rFonts w:ascii="Arial" w:hAnsi="Arial" w:cs="Arial"/>
          <w:sz w:val="24"/>
          <w:szCs w:val="24"/>
        </w:rPr>
        <w:t>y trá</w:t>
      </w:r>
      <w:r w:rsidRPr="000E31DA">
        <w:rPr>
          <w:rFonts w:ascii="Arial" w:hAnsi="Arial" w:cs="Arial"/>
          <w:sz w:val="24"/>
          <w:szCs w:val="24"/>
        </w:rPr>
        <w:t xml:space="preserve">fico, </w:t>
      </w:r>
      <w:r w:rsidRPr="000E31DA">
        <w:rPr>
          <w:rFonts w:ascii="Arial" w:hAnsi="Arial" w:cs="Arial"/>
          <w:sz w:val="24"/>
          <w:szCs w:val="24"/>
        </w:rPr>
        <w:t>y ani</w:t>
      </w:r>
      <w:r w:rsidRPr="000E31DA">
        <w:rPr>
          <w:rFonts w:ascii="Arial" w:hAnsi="Arial" w:cs="Arial"/>
          <w:sz w:val="24"/>
          <w:szCs w:val="24"/>
        </w:rPr>
        <w:t xml:space="preserve">mar a los cristianos a defender </w:t>
      </w:r>
      <w:r w:rsidRPr="000E31DA">
        <w:rPr>
          <w:rFonts w:ascii="Arial" w:hAnsi="Arial" w:cs="Arial"/>
          <w:sz w:val="24"/>
          <w:szCs w:val="24"/>
        </w:rPr>
        <w:t>a a</w:t>
      </w:r>
      <w:r w:rsidRPr="000E31DA">
        <w:rPr>
          <w:rFonts w:ascii="Arial" w:hAnsi="Arial" w:cs="Arial"/>
          <w:sz w:val="24"/>
          <w:szCs w:val="24"/>
        </w:rPr>
        <w:t xml:space="preserve">quellos que han sido explotados </w:t>
      </w:r>
      <w:r w:rsidRPr="000E31DA">
        <w:rPr>
          <w:rFonts w:ascii="Arial" w:hAnsi="Arial" w:cs="Arial"/>
          <w:sz w:val="24"/>
          <w:szCs w:val="24"/>
        </w:rPr>
        <w:t>al ministrarlos y ayudarlos a llenar</w:t>
      </w:r>
      <w:r w:rsidRPr="000E31DA">
        <w:rPr>
          <w:rFonts w:ascii="Arial" w:hAnsi="Arial" w:cs="Arial"/>
          <w:sz w:val="24"/>
          <w:szCs w:val="24"/>
        </w:rPr>
        <w:t xml:space="preserve"> de </w:t>
      </w:r>
      <w:r w:rsidRPr="000E31DA">
        <w:rPr>
          <w:rFonts w:ascii="Arial" w:hAnsi="Arial" w:cs="Arial"/>
          <w:sz w:val="24"/>
          <w:szCs w:val="24"/>
        </w:rPr>
        <w:t xml:space="preserve">esperanza su futuro”, dice </w:t>
      </w:r>
      <w:proofErr w:type="spellStart"/>
      <w:r w:rsidRPr="000E31DA">
        <w:rPr>
          <w:rFonts w:ascii="Arial" w:hAnsi="Arial" w:cs="Arial"/>
          <w:sz w:val="24"/>
          <w:szCs w:val="24"/>
        </w:rPr>
        <w:t>Michele</w:t>
      </w:r>
      <w:proofErr w:type="spellEnd"/>
      <w:r w:rsidRPr="000E31DA">
        <w:rPr>
          <w:rFonts w:ascii="Arial" w:hAnsi="Arial" w:cs="Arial"/>
          <w:sz w:val="24"/>
          <w:szCs w:val="24"/>
        </w:rPr>
        <w:t>.</w:t>
      </w:r>
    </w:p>
    <w:sectPr w:rsidR="00D030FE" w:rsidRPr="000E31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DA"/>
    <w:rsid w:val="000E31DA"/>
    <w:rsid w:val="00D0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C4FCD-1D48-48DE-A2D9-B4F295B7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2017-09-10T22:52:00Z</dcterms:created>
  <dcterms:modified xsi:type="dcterms:W3CDTF">2017-09-10T23:03:00Z</dcterms:modified>
</cp:coreProperties>
</file>